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7669" w14:textId="77777777" w:rsidR="00D6162B" w:rsidRPr="00FD3298" w:rsidRDefault="00D6162B" w:rsidP="00D6162B">
      <w:pPr>
        <w:tabs>
          <w:tab w:val="left" w:pos="180"/>
        </w:tabs>
        <w:spacing w:after="0" w:line="240" w:lineRule="auto"/>
        <w:rPr>
          <w:b/>
          <w:sz w:val="10"/>
          <w:szCs w:val="24"/>
          <w:lang w:val="ru-RU"/>
        </w:rPr>
      </w:pPr>
    </w:p>
    <w:tbl>
      <w:tblPr>
        <w:tblStyle w:val="a8"/>
        <w:tblW w:w="11100" w:type="dxa"/>
        <w:tblInd w:w="-4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350"/>
        <w:gridCol w:w="1080"/>
        <w:gridCol w:w="1800"/>
        <w:gridCol w:w="2880"/>
      </w:tblGrid>
      <w:tr w:rsidR="00035131" w:rsidRPr="00981B0A" w14:paraId="085F1221" w14:textId="77777777" w:rsidTr="00DD57AD">
        <w:trPr>
          <w:trHeight w:val="302"/>
        </w:trPr>
        <w:tc>
          <w:tcPr>
            <w:tcW w:w="3990" w:type="dxa"/>
          </w:tcPr>
          <w:p w14:paraId="4D6B6D64" w14:textId="77777777" w:rsidR="00DD57AD" w:rsidRDefault="00DD57AD" w:rsidP="00FD3298">
            <w:pPr>
              <w:jc w:val="center"/>
              <w:rPr>
                <w:rFonts w:cs="Arial"/>
                <w:szCs w:val="20"/>
                <w:lang w:val="ru-RU"/>
              </w:rPr>
            </w:pPr>
          </w:p>
          <w:p w14:paraId="2D50679A" w14:textId="77777777" w:rsidR="00035131" w:rsidRPr="00912BBA" w:rsidRDefault="00A2736F" w:rsidP="00FD3298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ФИО</w:t>
            </w:r>
          </w:p>
        </w:tc>
        <w:tc>
          <w:tcPr>
            <w:tcW w:w="1350" w:type="dxa"/>
          </w:tcPr>
          <w:p w14:paraId="00A3435C" w14:textId="56710A9D" w:rsidR="00035131" w:rsidRPr="00912BBA" w:rsidRDefault="00A2736F" w:rsidP="00FD3298">
            <w:pPr>
              <w:jc w:val="center"/>
              <w:rPr>
                <w:rFonts w:cs="Arial"/>
                <w:szCs w:val="20"/>
                <w:lang w:val="ru-RU"/>
              </w:rPr>
            </w:pPr>
            <w:r w:rsidRPr="00912BBA">
              <w:rPr>
                <w:rFonts w:cs="Arial"/>
                <w:szCs w:val="20"/>
                <w:lang w:val="ru-RU"/>
              </w:rPr>
              <w:t xml:space="preserve">Сколько </w:t>
            </w:r>
            <w:r w:rsidR="00761960">
              <w:rPr>
                <w:rFonts w:cs="Arial"/>
                <w:szCs w:val="20"/>
                <w:lang w:val="ru-RU"/>
              </w:rPr>
              <w:t>в</w:t>
            </w:r>
            <w:r w:rsidRPr="00912BBA">
              <w:rPr>
                <w:rFonts w:cs="Arial"/>
                <w:szCs w:val="20"/>
                <w:lang w:val="ru-RU"/>
              </w:rPr>
              <w:t>ам лет?</w:t>
            </w:r>
          </w:p>
        </w:tc>
        <w:tc>
          <w:tcPr>
            <w:tcW w:w="1080" w:type="dxa"/>
          </w:tcPr>
          <w:p w14:paraId="125BCDAF" w14:textId="77777777" w:rsidR="00035131" w:rsidRPr="00912BBA" w:rsidRDefault="00A2736F" w:rsidP="00912BBA">
            <w:pPr>
              <w:jc w:val="center"/>
              <w:rPr>
                <w:rFonts w:cs="Arial"/>
                <w:szCs w:val="20"/>
                <w:lang w:val="ru-RU"/>
              </w:rPr>
            </w:pPr>
            <w:r w:rsidRPr="00912BBA">
              <w:rPr>
                <w:rFonts w:cs="Arial"/>
                <w:szCs w:val="20"/>
                <w:lang w:val="ru-RU"/>
              </w:rPr>
              <w:t>Ваш пол (м/ж)</w:t>
            </w:r>
          </w:p>
        </w:tc>
        <w:tc>
          <w:tcPr>
            <w:tcW w:w="1800" w:type="dxa"/>
          </w:tcPr>
          <w:p w14:paraId="66EE5AF6" w14:textId="77777777" w:rsidR="00035131" w:rsidRPr="00912BBA" w:rsidRDefault="00A2736F" w:rsidP="00FD3298">
            <w:pPr>
              <w:jc w:val="center"/>
              <w:rPr>
                <w:rFonts w:cs="Arial"/>
                <w:szCs w:val="20"/>
                <w:lang w:val="ru-RU"/>
              </w:rPr>
            </w:pPr>
            <w:r w:rsidRPr="00912BBA">
              <w:rPr>
                <w:rFonts w:cs="Arial"/>
                <w:szCs w:val="20"/>
                <w:lang w:val="ru-RU"/>
              </w:rPr>
              <w:t>Студент/</w:t>
            </w:r>
            <w:r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  <w:lang w:val="ru-RU"/>
              </w:rPr>
              <w:t xml:space="preserve">    </w:t>
            </w:r>
            <w:r w:rsidRPr="00912BBA">
              <w:rPr>
                <w:rFonts w:cs="Arial"/>
                <w:szCs w:val="20"/>
                <w:lang w:val="ru-RU"/>
              </w:rPr>
              <w:t>препод</w:t>
            </w:r>
            <w:r>
              <w:rPr>
                <w:rFonts w:cs="Arial"/>
                <w:szCs w:val="20"/>
                <w:lang w:val="ru-RU"/>
              </w:rPr>
              <w:t>ава</w:t>
            </w:r>
            <w:r w:rsidRPr="00912BBA">
              <w:rPr>
                <w:rFonts w:cs="Arial"/>
                <w:szCs w:val="20"/>
                <w:lang w:val="ru-RU"/>
              </w:rPr>
              <w:t>тель/</w:t>
            </w:r>
            <w:r>
              <w:rPr>
                <w:rFonts w:cs="Arial"/>
                <w:szCs w:val="20"/>
                <w:lang w:val="ru-RU"/>
              </w:rPr>
              <w:t xml:space="preserve">    </w:t>
            </w:r>
            <w:r w:rsidRPr="00912BBA">
              <w:rPr>
                <w:rFonts w:cs="Arial"/>
                <w:szCs w:val="20"/>
                <w:lang w:val="ru-RU"/>
              </w:rPr>
              <w:t>служащий</w:t>
            </w:r>
          </w:p>
        </w:tc>
        <w:tc>
          <w:tcPr>
            <w:tcW w:w="2880" w:type="dxa"/>
          </w:tcPr>
          <w:p w14:paraId="61247109" w14:textId="77777777" w:rsidR="00035131" w:rsidRDefault="00A2736F" w:rsidP="00FD3298">
            <w:pPr>
              <w:jc w:val="center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Ваши контакты </w:t>
            </w:r>
          </w:p>
          <w:p w14:paraId="4E114A60" w14:textId="26276650" w:rsidR="00A2736F" w:rsidRPr="00912BBA" w:rsidRDefault="00A2736F" w:rsidP="00A2736F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            Телефон/эл</w:t>
            </w:r>
            <w:r w:rsidR="00761960">
              <w:rPr>
                <w:rFonts w:cs="Arial"/>
                <w:szCs w:val="20"/>
                <w:lang w:val="ru-RU"/>
              </w:rPr>
              <w:t>.</w:t>
            </w:r>
            <w:r>
              <w:rPr>
                <w:rFonts w:cs="Arial"/>
                <w:szCs w:val="20"/>
                <w:lang w:val="ru-RU"/>
              </w:rPr>
              <w:t xml:space="preserve"> почта </w:t>
            </w:r>
          </w:p>
        </w:tc>
      </w:tr>
      <w:tr w:rsidR="00035131" w:rsidRPr="00981B0A" w14:paraId="4D6FAF7A" w14:textId="77777777" w:rsidTr="00DD57AD">
        <w:trPr>
          <w:trHeight w:val="698"/>
        </w:trPr>
        <w:tc>
          <w:tcPr>
            <w:tcW w:w="3990" w:type="dxa"/>
          </w:tcPr>
          <w:p w14:paraId="424739E1" w14:textId="77777777" w:rsidR="00035131" w:rsidRDefault="00035131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  <w:p w14:paraId="418447ED" w14:textId="77777777" w:rsidR="00A2736F" w:rsidRDefault="00A2736F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  <w:p w14:paraId="0AC82B1D" w14:textId="77777777" w:rsidR="00A2736F" w:rsidRPr="000C6C8F" w:rsidRDefault="00A2736F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14:paraId="3C2AAD1C" w14:textId="77777777" w:rsidR="00035131" w:rsidRPr="000C6C8F" w:rsidRDefault="00035131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14:paraId="4C3FE024" w14:textId="77777777" w:rsidR="00035131" w:rsidRPr="000C6C8F" w:rsidRDefault="00035131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14:paraId="49869E2B" w14:textId="77777777" w:rsidR="00035131" w:rsidRPr="000C6C8F" w:rsidRDefault="00035131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</w:tcPr>
          <w:p w14:paraId="4C6EB056" w14:textId="77777777" w:rsidR="00035131" w:rsidRPr="000C6C8F" w:rsidRDefault="00035131" w:rsidP="00D6162B">
            <w:pPr>
              <w:jc w:val="center"/>
              <w:rPr>
                <w:rFonts w:cs="Arial"/>
                <w:i/>
                <w:sz w:val="20"/>
                <w:szCs w:val="20"/>
                <w:lang w:val="ru-RU"/>
              </w:rPr>
            </w:pPr>
            <w:r w:rsidRPr="000C6C8F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0ABCC29" w14:textId="77777777" w:rsidR="00AC539D" w:rsidRDefault="00AC539D" w:rsidP="000C6C8F">
      <w:pPr>
        <w:spacing w:after="0" w:line="240" w:lineRule="auto"/>
        <w:ind w:left="-450"/>
        <w:rPr>
          <w:b/>
          <w:sz w:val="20"/>
          <w:szCs w:val="24"/>
          <w:lang w:val="ru-RU"/>
        </w:rPr>
      </w:pPr>
    </w:p>
    <w:p w14:paraId="69C42FDC" w14:textId="77777777" w:rsidR="00DD57AD" w:rsidRDefault="00DD57AD" w:rsidP="000C6C8F">
      <w:pPr>
        <w:spacing w:after="0" w:line="240" w:lineRule="auto"/>
        <w:ind w:left="-450"/>
        <w:rPr>
          <w:b/>
          <w:sz w:val="20"/>
          <w:szCs w:val="24"/>
          <w:lang w:val="ru-RU"/>
        </w:rPr>
      </w:pPr>
    </w:p>
    <w:p w14:paraId="266D0B80" w14:textId="6DFCFF79" w:rsidR="00AC539D" w:rsidRDefault="00AC539D" w:rsidP="00C03207">
      <w:pPr>
        <w:spacing w:after="0" w:line="240" w:lineRule="auto"/>
        <w:ind w:left="-900"/>
        <w:rPr>
          <w:b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  <w:r w:rsidR="00981B0A">
        <w:rPr>
          <w:b/>
          <w:sz w:val="24"/>
          <w:szCs w:val="24"/>
          <w:lang w:val="ru-RU"/>
        </w:rPr>
        <w:t xml:space="preserve">Анкета 1, до занятия. </w:t>
      </w:r>
      <w:r w:rsidR="000815F4">
        <w:rPr>
          <w:b/>
          <w:szCs w:val="24"/>
          <w:lang w:val="ru-RU"/>
        </w:rPr>
        <w:t>Вопросы по теме</w:t>
      </w:r>
      <w:r w:rsidR="001E5BA9">
        <w:rPr>
          <w:b/>
          <w:szCs w:val="24"/>
          <w:lang w:val="ru-RU"/>
        </w:rPr>
        <w:t xml:space="preserve"> (верное обвести)</w:t>
      </w:r>
    </w:p>
    <w:p w14:paraId="405EFBA7" w14:textId="77777777" w:rsidR="00DD57AD" w:rsidRDefault="00DD57AD" w:rsidP="00C03207">
      <w:pPr>
        <w:spacing w:after="0" w:line="240" w:lineRule="auto"/>
        <w:ind w:left="-900"/>
        <w:rPr>
          <w:b/>
          <w:szCs w:val="24"/>
          <w:lang w:val="ru-RU"/>
        </w:rPr>
      </w:pPr>
    </w:p>
    <w:p w14:paraId="16E8FA74" w14:textId="77777777" w:rsidR="00DD30A5" w:rsidRPr="00525DBB" w:rsidRDefault="00DD30A5" w:rsidP="00C03207">
      <w:pPr>
        <w:spacing w:after="0" w:line="240" w:lineRule="auto"/>
        <w:ind w:left="-900"/>
        <w:rPr>
          <w:b/>
          <w:color w:val="2E74B5" w:themeColor="accent1" w:themeShade="BF"/>
          <w:sz w:val="20"/>
          <w:szCs w:val="24"/>
          <w:lang w:val="ru-RU"/>
        </w:rPr>
      </w:pPr>
    </w:p>
    <w:tbl>
      <w:tblPr>
        <w:tblStyle w:val="a8"/>
        <w:tblW w:w="11105" w:type="dxa"/>
        <w:tblInd w:w="-4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340"/>
        <w:gridCol w:w="1350"/>
        <w:gridCol w:w="360"/>
        <w:gridCol w:w="1530"/>
        <w:gridCol w:w="2880"/>
      </w:tblGrid>
      <w:tr w:rsidR="00D121A2" w:rsidRPr="00981B0A" w14:paraId="73F878AA" w14:textId="77777777" w:rsidTr="00DD57AD">
        <w:trPr>
          <w:trHeight w:val="473"/>
        </w:trPr>
        <w:tc>
          <w:tcPr>
            <w:tcW w:w="11105" w:type="dxa"/>
            <w:gridSpan w:val="6"/>
            <w:tcBorders>
              <w:bottom w:val="dotted" w:sz="4" w:space="0" w:color="BFBFBF" w:themeColor="background1" w:themeShade="BF"/>
            </w:tcBorders>
          </w:tcPr>
          <w:p w14:paraId="02DD043E" w14:textId="59A0B313" w:rsidR="00D121A2" w:rsidRPr="00AD0F14" w:rsidRDefault="00D121A2" w:rsidP="003D05AF">
            <w:pPr>
              <w:rPr>
                <w:lang w:val="ru-RU"/>
              </w:rPr>
            </w:pPr>
            <w:r>
              <w:rPr>
                <w:lang w:val="ru-RU"/>
              </w:rPr>
              <w:t xml:space="preserve">1. Сколько человек </w:t>
            </w:r>
            <w:r w:rsidR="007A0055">
              <w:rPr>
                <w:lang w:val="ru-RU"/>
              </w:rPr>
              <w:t>ежегодно погибают в нашей стране</w:t>
            </w:r>
            <w:r>
              <w:rPr>
                <w:lang w:val="ru-RU"/>
              </w:rPr>
              <w:t xml:space="preserve"> в ДТП, связанны</w:t>
            </w:r>
            <w:r w:rsidR="00761960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с нетрезвым состоянием?</w:t>
            </w:r>
          </w:p>
        </w:tc>
      </w:tr>
      <w:tr w:rsidR="00204BEC" w:rsidRPr="00D121A2" w14:paraId="52CF3E46" w14:textId="77777777" w:rsidTr="00DD57AD">
        <w:trPr>
          <w:trHeight w:val="43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1E3A102B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1000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48AF626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 2000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211CFF1" w14:textId="77777777" w:rsidR="00204BEC" w:rsidRPr="000815F4" w:rsidRDefault="00204BEC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0633CFA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 3000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4A26EFED" w14:textId="77777777" w:rsidR="00204BEC" w:rsidRPr="000815F4" w:rsidRDefault="00DD57AD" w:rsidP="00DD57AD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Более </w:t>
            </w:r>
            <w:r w:rsidR="00D121A2"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 4000</w:t>
            </w:r>
          </w:p>
        </w:tc>
      </w:tr>
      <w:tr w:rsidR="00D121A2" w:rsidRPr="00981B0A" w14:paraId="31A8C9DA" w14:textId="77777777" w:rsidTr="00DD57AD">
        <w:trPr>
          <w:trHeight w:val="482"/>
        </w:trPr>
        <w:tc>
          <w:tcPr>
            <w:tcW w:w="11105" w:type="dxa"/>
            <w:gridSpan w:val="6"/>
          </w:tcPr>
          <w:p w14:paraId="7394E1D6" w14:textId="77777777" w:rsidR="00D121A2" w:rsidRPr="000815F4" w:rsidRDefault="00912BBA" w:rsidP="00912BBA">
            <w:pPr>
              <w:rPr>
                <w:lang w:val="ru-RU"/>
              </w:rPr>
            </w:pPr>
            <w:r>
              <w:rPr>
                <w:lang w:val="ru-RU"/>
              </w:rPr>
              <w:t>2. Сколько в среднем нетрезвых водителей ежедневно выявляют в резул</w:t>
            </w:r>
            <w:r w:rsidR="007A310F">
              <w:rPr>
                <w:lang w:val="ru-RU"/>
              </w:rPr>
              <w:t>ьтате проверок ГИБДД в вашем регионе</w:t>
            </w:r>
            <w:r>
              <w:rPr>
                <w:lang w:val="ru-RU"/>
              </w:rPr>
              <w:t xml:space="preserve">? </w:t>
            </w:r>
          </w:p>
        </w:tc>
      </w:tr>
      <w:tr w:rsidR="00204BEC" w:rsidRPr="00912BBA" w14:paraId="20111649" w14:textId="77777777" w:rsidTr="00DD57AD">
        <w:trPr>
          <w:trHeight w:val="482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33547475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1-2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A047230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5-10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79D726E" w14:textId="77777777" w:rsidR="00204BEC" w:rsidRPr="000815F4" w:rsidRDefault="0025614B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15-20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3BBB61" w14:textId="77777777" w:rsidR="00204BEC" w:rsidRPr="004121BA" w:rsidRDefault="00912BBA" w:rsidP="00912BBA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 xml:space="preserve">       30-40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349054C7" w14:textId="77777777" w:rsidR="00204BEC" w:rsidRPr="000815F4" w:rsidRDefault="000F7C68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Затрудняюсь ответить</w:t>
            </w:r>
          </w:p>
        </w:tc>
      </w:tr>
      <w:tr w:rsidR="00D121A2" w:rsidRPr="00981B0A" w14:paraId="2A55BD4B" w14:textId="77777777" w:rsidTr="00DD57AD">
        <w:trPr>
          <w:trHeight w:val="527"/>
        </w:trPr>
        <w:tc>
          <w:tcPr>
            <w:tcW w:w="11105" w:type="dxa"/>
            <w:gridSpan w:val="6"/>
          </w:tcPr>
          <w:p w14:paraId="4A90A6A4" w14:textId="77777777" w:rsidR="00D121A2" w:rsidRPr="000815F4" w:rsidRDefault="00D121A2" w:rsidP="00DD57AD">
            <w:pPr>
              <w:rPr>
                <w:lang w:val="ru-RU"/>
              </w:rPr>
            </w:pPr>
            <w:r w:rsidRPr="000815F4">
              <w:rPr>
                <w:lang w:val="ru-RU"/>
              </w:rPr>
              <w:t xml:space="preserve">3. </w:t>
            </w:r>
            <w:r w:rsidR="007A310F">
              <w:rPr>
                <w:lang w:val="ru-RU"/>
              </w:rPr>
              <w:t xml:space="preserve">Какая </w:t>
            </w:r>
            <w:r w:rsidR="00DD57AD">
              <w:rPr>
                <w:lang w:val="ru-RU"/>
              </w:rPr>
              <w:t xml:space="preserve">минимальная </w:t>
            </w:r>
            <w:r w:rsidR="007A310F">
              <w:rPr>
                <w:lang w:val="ru-RU"/>
              </w:rPr>
              <w:t xml:space="preserve">концентрация алкоголя </w:t>
            </w:r>
            <w:r w:rsidR="00DD57AD">
              <w:rPr>
                <w:lang w:val="ru-RU"/>
              </w:rPr>
              <w:t>в крови водителя ТС</w:t>
            </w:r>
            <w:r w:rsidR="007A310F">
              <w:rPr>
                <w:lang w:val="ru-RU"/>
              </w:rPr>
              <w:t>, которая по закону РФ считается безопасной</w:t>
            </w:r>
            <w:r w:rsidR="00DD57AD">
              <w:rPr>
                <w:lang w:val="ru-RU"/>
              </w:rPr>
              <w:t xml:space="preserve">? </w:t>
            </w:r>
          </w:p>
        </w:tc>
      </w:tr>
      <w:tr w:rsidR="00204BEC" w:rsidRPr="007A310F" w14:paraId="1E1709A2" w14:textId="77777777" w:rsidTr="00DD57AD">
        <w:trPr>
          <w:trHeight w:val="45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364BA650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0</w:t>
            </w:r>
            <w:r w:rsidR="000F7C68"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 г/л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F380A28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 xml:space="preserve">0,16 </w:t>
            </w:r>
            <w:r w:rsidR="006D005A">
              <w:rPr>
                <w:i/>
                <w:sz w:val="20"/>
                <w:szCs w:val="24"/>
                <w:lang w:val="ru-RU"/>
              </w:rPr>
              <w:t>м</w:t>
            </w:r>
            <w:r w:rsidRPr="000815F4">
              <w:rPr>
                <w:i/>
                <w:sz w:val="20"/>
                <w:szCs w:val="24"/>
                <w:lang w:val="ru-RU"/>
              </w:rPr>
              <w:t>г/л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3EA51C2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0,3 г/л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F4F6646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0,5 г/л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241393BA" w14:textId="77777777" w:rsidR="00204BEC" w:rsidRPr="000815F4" w:rsidRDefault="00D121A2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0,8 г/л</w:t>
            </w:r>
          </w:p>
        </w:tc>
      </w:tr>
      <w:tr w:rsidR="000F7C68" w:rsidRPr="00981B0A" w14:paraId="50A3C58E" w14:textId="77777777" w:rsidTr="00DD57AD">
        <w:trPr>
          <w:trHeight w:val="617"/>
        </w:trPr>
        <w:tc>
          <w:tcPr>
            <w:tcW w:w="11105" w:type="dxa"/>
            <w:gridSpan w:val="6"/>
          </w:tcPr>
          <w:p w14:paraId="74D95521" w14:textId="77777777" w:rsidR="000F7C68" w:rsidRPr="000815F4" w:rsidRDefault="000F7C68" w:rsidP="00DD57AD">
            <w:pPr>
              <w:rPr>
                <w:sz w:val="24"/>
                <w:szCs w:val="24"/>
                <w:lang w:val="ru-RU"/>
              </w:rPr>
            </w:pPr>
            <w:r w:rsidRPr="000815F4">
              <w:rPr>
                <w:lang w:val="ru-RU"/>
              </w:rPr>
              <w:t xml:space="preserve">4. </w:t>
            </w:r>
            <w:r w:rsidR="00DD57AD">
              <w:rPr>
                <w:szCs w:val="20"/>
                <w:lang w:val="ru-RU"/>
              </w:rPr>
              <w:t>При каком показании алкометра о наличии алкоголя в крови водителя</w:t>
            </w:r>
            <w:r w:rsidRPr="000815F4">
              <w:rPr>
                <w:i/>
                <w:szCs w:val="20"/>
                <w:lang w:val="ru-RU"/>
              </w:rPr>
              <w:t xml:space="preserve">   </w:t>
            </w:r>
            <w:r w:rsidRPr="000815F4">
              <w:rPr>
                <w:szCs w:val="20"/>
                <w:lang w:val="ru-RU"/>
              </w:rPr>
              <w:t>российским</w:t>
            </w:r>
            <w:r w:rsidRPr="000815F4">
              <w:rPr>
                <w:i/>
                <w:szCs w:val="20"/>
                <w:lang w:val="ru-RU"/>
              </w:rPr>
              <w:t xml:space="preserve"> </w:t>
            </w:r>
            <w:r w:rsidRPr="000815F4">
              <w:rPr>
                <w:szCs w:val="20"/>
                <w:lang w:val="ru-RU"/>
              </w:rPr>
              <w:t>законодательством предусмотрено административное наказание за нарушение ПДД?</w:t>
            </w:r>
          </w:p>
        </w:tc>
      </w:tr>
      <w:tr w:rsidR="000F7C68" w:rsidRPr="00D121A2" w14:paraId="33851ED4" w14:textId="77777777" w:rsidTr="00DD57AD">
        <w:trPr>
          <w:trHeight w:val="52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35DEA816" w14:textId="77777777" w:rsidR="000F7C68" w:rsidRPr="000815F4" w:rsidRDefault="000F7C68" w:rsidP="000F7C68">
            <w:pPr>
              <w:pStyle w:val="a3"/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г/л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9E3231E" w14:textId="77777777" w:rsidR="000F7C68" w:rsidRPr="000815F4" w:rsidRDefault="000F7C68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0,16 </w:t>
            </w:r>
            <w:r w:rsidR="006D005A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м</w:t>
            </w: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г/л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9C7088B" w14:textId="77777777" w:rsidR="000F7C68" w:rsidRPr="000815F4" w:rsidRDefault="000F7C68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0,3 г/л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39FA3BF" w14:textId="77777777" w:rsidR="000F7C68" w:rsidRPr="000815F4" w:rsidRDefault="000F7C68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0,5 г/л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5E59BBC3" w14:textId="77777777" w:rsidR="000F7C68" w:rsidRPr="000815F4" w:rsidRDefault="000F7C68" w:rsidP="000F7C68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0,8 г/л</w:t>
            </w:r>
          </w:p>
        </w:tc>
      </w:tr>
      <w:tr w:rsidR="000F7C68" w:rsidRPr="00981B0A" w14:paraId="33513BF6" w14:textId="77777777" w:rsidTr="00DD57AD">
        <w:trPr>
          <w:trHeight w:val="527"/>
        </w:trPr>
        <w:tc>
          <w:tcPr>
            <w:tcW w:w="11105" w:type="dxa"/>
            <w:gridSpan w:val="6"/>
          </w:tcPr>
          <w:p w14:paraId="14FC6F94" w14:textId="178A0BA8" w:rsidR="000F7C68" w:rsidRPr="000815F4" w:rsidRDefault="005E48BB" w:rsidP="00DD57AD">
            <w:pPr>
              <w:rPr>
                <w:i/>
                <w:sz w:val="20"/>
                <w:szCs w:val="24"/>
                <w:lang w:val="ru-RU"/>
              </w:rPr>
            </w:pPr>
            <w:r>
              <w:rPr>
                <w:szCs w:val="20"/>
                <w:lang w:val="ru-RU"/>
              </w:rPr>
              <w:t>5. Попав в кровь через желудочно-кишечный т</w:t>
            </w:r>
            <w:r w:rsidR="00761960">
              <w:rPr>
                <w:szCs w:val="20"/>
                <w:lang w:val="ru-RU"/>
              </w:rPr>
              <w:t>ра</w:t>
            </w:r>
            <w:r>
              <w:rPr>
                <w:szCs w:val="20"/>
                <w:lang w:val="ru-RU"/>
              </w:rPr>
              <w:t>кт</w:t>
            </w:r>
            <w:r w:rsidR="000F7C68" w:rsidRPr="000815F4">
              <w:rPr>
                <w:szCs w:val="20"/>
                <w:lang w:val="ru-RU"/>
              </w:rPr>
              <w:t xml:space="preserve">, </w:t>
            </w:r>
            <w:r w:rsidR="00DD57AD">
              <w:rPr>
                <w:szCs w:val="20"/>
                <w:lang w:val="ru-RU"/>
              </w:rPr>
              <w:t>на какие органы в первую очередь окажет влияние</w:t>
            </w:r>
            <w:r w:rsidR="000F7C68" w:rsidRPr="000815F4">
              <w:rPr>
                <w:szCs w:val="20"/>
                <w:lang w:val="ru-RU"/>
              </w:rPr>
              <w:t xml:space="preserve"> этанол?</w:t>
            </w:r>
          </w:p>
        </w:tc>
      </w:tr>
      <w:tr w:rsidR="000F7C68" w:rsidRPr="00D121A2" w14:paraId="3AC2D236" w14:textId="77777777" w:rsidTr="00DD57AD">
        <w:trPr>
          <w:trHeight w:val="52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4E7612E0" w14:textId="77777777" w:rsidR="000F7C68" w:rsidRPr="000815F4" w:rsidRDefault="007A0055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м</w:t>
            </w:r>
            <w:r w:rsidR="000F7C68" w:rsidRPr="000815F4">
              <w:rPr>
                <w:i/>
                <w:sz w:val="20"/>
                <w:szCs w:val="24"/>
                <w:lang w:val="ru-RU"/>
              </w:rPr>
              <w:t>озг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2BEF24B" w14:textId="77777777" w:rsidR="000F7C68" w:rsidRPr="000815F4" w:rsidRDefault="000F7C68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мышцы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261F5B3" w14:textId="77777777" w:rsidR="000F7C68" w:rsidRPr="000815F4" w:rsidRDefault="00A74267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п</w:t>
            </w:r>
            <w:r w:rsidR="000F7C68" w:rsidRPr="000815F4">
              <w:rPr>
                <w:i/>
                <w:sz w:val="20"/>
                <w:szCs w:val="24"/>
                <w:lang w:val="ru-RU"/>
              </w:rPr>
              <w:t>ечень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1B8E52" w14:textId="77777777" w:rsidR="000F7C68" w:rsidRPr="000815F4" w:rsidRDefault="007A310F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сердце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632FC5C4" w14:textId="77777777" w:rsidR="000F7C68" w:rsidRPr="000815F4" w:rsidRDefault="00A74267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18"/>
                <w:szCs w:val="24"/>
                <w:lang w:val="ru-RU"/>
              </w:rPr>
              <w:t>з</w:t>
            </w:r>
            <w:r w:rsidR="000F7C68" w:rsidRPr="000815F4">
              <w:rPr>
                <w:i/>
                <w:sz w:val="18"/>
                <w:szCs w:val="24"/>
                <w:lang w:val="ru-RU"/>
              </w:rPr>
              <w:t>атрудняюсь ответить</w:t>
            </w:r>
          </w:p>
        </w:tc>
      </w:tr>
      <w:tr w:rsidR="000F7C68" w:rsidRPr="00981B0A" w14:paraId="311F6498" w14:textId="77777777" w:rsidTr="00DD57AD">
        <w:trPr>
          <w:trHeight w:val="527"/>
        </w:trPr>
        <w:tc>
          <w:tcPr>
            <w:tcW w:w="11105" w:type="dxa"/>
            <w:gridSpan w:val="6"/>
          </w:tcPr>
          <w:p w14:paraId="5F072B92" w14:textId="77777777" w:rsidR="000F7C68" w:rsidRPr="000815F4" w:rsidRDefault="000F7C68" w:rsidP="000F7C68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lang w:val="ru-RU"/>
              </w:rPr>
              <w:t xml:space="preserve">6. После </w:t>
            </w:r>
            <w:r w:rsidR="006D005A">
              <w:rPr>
                <w:lang w:val="ru-RU"/>
              </w:rPr>
              <w:t xml:space="preserve">одноразового </w:t>
            </w:r>
            <w:r w:rsidRPr="000815F4">
              <w:rPr>
                <w:lang w:val="ru-RU"/>
              </w:rPr>
              <w:t>принятия алкоголя его концентрация в крови</w:t>
            </w:r>
            <w:r w:rsidR="006D005A">
              <w:rPr>
                <w:lang w:val="ru-RU"/>
              </w:rPr>
              <w:t xml:space="preserve"> человека</w:t>
            </w:r>
            <w:r w:rsidRPr="000815F4">
              <w:rPr>
                <w:lang w:val="ru-RU"/>
              </w:rPr>
              <w:t xml:space="preserve"> достигает максимума через:</w:t>
            </w:r>
          </w:p>
        </w:tc>
      </w:tr>
      <w:tr w:rsidR="000F7C68" w:rsidRPr="00D121A2" w14:paraId="2F65F54F" w14:textId="77777777" w:rsidTr="00DD57AD">
        <w:trPr>
          <w:trHeight w:val="518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1C62EBEB" w14:textId="77777777" w:rsidR="000F7C68" w:rsidRPr="000815F4" w:rsidRDefault="000F7C68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0161E7" w14:textId="77777777" w:rsidR="000F7C68" w:rsidRPr="000815F4" w:rsidRDefault="001E5BA9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5-10 мин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21591FE" w14:textId="77777777" w:rsidR="000F7C68" w:rsidRPr="000815F4" w:rsidRDefault="001E5BA9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20</w:t>
            </w:r>
            <w:r w:rsidR="006D005A">
              <w:rPr>
                <w:i/>
                <w:sz w:val="20"/>
                <w:szCs w:val="24"/>
                <w:lang w:val="ru-RU"/>
              </w:rPr>
              <w:t>-30</w:t>
            </w:r>
            <w:r w:rsidRPr="000815F4">
              <w:rPr>
                <w:i/>
                <w:sz w:val="20"/>
                <w:szCs w:val="24"/>
                <w:lang w:val="ru-RU"/>
              </w:rPr>
              <w:t xml:space="preserve"> мин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08E8428" w14:textId="77777777" w:rsidR="000F7C68" w:rsidRPr="000815F4" w:rsidRDefault="001E5BA9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30-60 мин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0670C5EE" w14:textId="77777777" w:rsidR="000F7C68" w:rsidRPr="000815F4" w:rsidRDefault="000F7C68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</w:tr>
      <w:tr w:rsidR="00A74267" w:rsidRPr="00981B0A" w14:paraId="60B58004" w14:textId="77777777" w:rsidTr="00DD57AD">
        <w:trPr>
          <w:trHeight w:val="455"/>
        </w:trPr>
        <w:tc>
          <w:tcPr>
            <w:tcW w:w="11105" w:type="dxa"/>
            <w:gridSpan w:val="6"/>
          </w:tcPr>
          <w:p w14:paraId="758093DD" w14:textId="77777777" w:rsidR="00A74267" w:rsidRPr="000815F4" w:rsidRDefault="00A74267" w:rsidP="00A74267">
            <w:pPr>
              <w:rPr>
                <w:szCs w:val="20"/>
                <w:lang w:val="ru-RU"/>
              </w:rPr>
            </w:pPr>
            <w:r w:rsidRPr="000815F4">
              <w:rPr>
                <w:szCs w:val="20"/>
                <w:lang w:val="ru-RU"/>
              </w:rPr>
              <w:t>7. Большая часть  этанола выводится из организма через</w:t>
            </w:r>
          </w:p>
        </w:tc>
      </w:tr>
      <w:tr w:rsidR="001E5BA9" w:rsidRPr="00D121A2" w14:paraId="07D55BFE" w14:textId="77777777" w:rsidTr="004A70E7">
        <w:trPr>
          <w:trHeight w:val="28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2DFD07AD" w14:textId="77777777" w:rsidR="001E5BA9" w:rsidRPr="000815F4" w:rsidRDefault="001E5BA9" w:rsidP="001E5BA9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F1C32BD" w14:textId="77777777" w:rsidR="001E5BA9" w:rsidRPr="000815F4" w:rsidRDefault="001E5BA9" w:rsidP="001E5BA9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пот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7D37405" w14:textId="77777777" w:rsidR="001E5BA9" w:rsidRPr="000815F4" w:rsidRDefault="001E5BA9" w:rsidP="001E5BA9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печень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616CB37" w14:textId="77777777" w:rsidR="001E5BA9" w:rsidRPr="000815F4" w:rsidRDefault="001E5BA9" w:rsidP="001E5BA9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выдыхаемый воздух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137EF04C" w14:textId="77777777" w:rsidR="001E5BA9" w:rsidRPr="000815F4" w:rsidRDefault="001E5BA9" w:rsidP="001E5BA9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</w:tr>
      <w:tr w:rsidR="00A74267" w:rsidRPr="00981B0A" w14:paraId="17EC02A5" w14:textId="77777777" w:rsidTr="00DD57AD">
        <w:trPr>
          <w:trHeight w:val="482"/>
        </w:trPr>
        <w:tc>
          <w:tcPr>
            <w:tcW w:w="11105" w:type="dxa"/>
            <w:gridSpan w:val="6"/>
          </w:tcPr>
          <w:p w14:paraId="1F36E496" w14:textId="77777777" w:rsidR="00A74267" w:rsidRPr="000815F4" w:rsidRDefault="00A74267" w:rsidP="00A74267">
            <w:pPr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Cs w:val="20"/>
                <w:lang w:val="ru-RU"/>
              </w:rPr>
              <w:t>8. Меры, которые могут ускорить выведение этанола из организма:</w:t>
            </w:r>
          </w:p>
        </w:tc>
      </w:tr>
      <w:tr w:rsidR="007A0055" w:rsidRPr="00D121A2" w14:paraId="3D0B7ADB" w14:textId="77777777" w:rsidTr="00DD57AD">
        <w:trPr>
          <w:trHeight w:val="428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542E379A" w14:textId="77777777" w:rsidR="007A0055" w:rsidRPr="000815F4" w:rsidRDefault="007A0055" w:rsidP="007A0055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сон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C17E99D" w14:textId="77777777" w:rsidR="007A0055" w:rsidRPr="000815F4" w:rsidRDefault="007A0055" w:rsidP="007A0055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спорт</w:t>
            </w:r>
          </w:p>
        </w:tc>
        <w:tc>
          <w:tcPr>
            <w:tcW w:w="171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C69D746" w14:textId="25EDE50E" w:rsidR="007A0055" w:rsidRPr="000815F4" w:rsidRDefault="007A0055" w:rsidP="007A0055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«анти</w:t>
            </w:r>
            <w:r w:rsidR="00761960">
              <w:rPr>
                <w:i/>
                <w:sz w:val="20"/>
                <w:szCs w:val="24"/>
                <w:lang w:val="ru-RU"/>
              </w:rPr>
              <w:t>-</w:t>
            </w:r>
            <w:r w:rsidRPr="000815F4">
              <w:rPr>
                <w:i/>
                <w:sz w:val="20"/>
                <w:szCs w:val="24"/>
                <w:lang w:val="ru-RU"/>
              </w:rPr>
              <w:t>полицай»</w:t>
            </w:r>
          </w:p>
        </w:tc>
        <w:tc>
          <w:tcPr>
            <w:tcW w:w="153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74447D" w14:textId="77777777" w:rsidR="007A0055" w:rsidRPr="000815F4" w:rsidRDefault="007A0055" w:rsidP="007A0055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кофе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2E7441C2" w14:textId="77777777" w:rsidR="007A0055" w:rsidRPr="000815F4" w:rsidRDefault="007A0055" w:rsidP="007A0055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таких мер нет</w:t>
            </w:r>
          </w:p>
        </w:tc>
      </w:tr>
      <w:tr w:rsidR="00A74267" w:rsidRPr="00981B0A" w14:paraId="2D9D5593" w14:textId="77777777" w:rsidTr="00DD57AD">
        <w:trPr>
          <w:trHeight w:val="608"/>
        </w:trPr>
        <w:tc>
          <w:tcPr>
            <w:tcW w:w="11105" w:type="dxa"/>
            <w:gridSpan w:val="6"/>
          </w:tcPr>
          <w:p w14:paraId="7C74F30E" w14:textId="77777777" w:rsidR="00A74267" w:rsidRPr="000815F4" w:rsidRDefault="00A74267" w:rsidP="00A74267">
            <w:pPr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Cs w:val="20"/>
                <w:lang w:val="ru-RU"/>
              </w:rPr>
              <w:t xml:space="preserve">9. Административное наказание за управление </w:t>
            </w:r>
            <w:r w:rsidR="00CA61D3" w:rsidRPr="000815F4">
              <w:rPr>
                <w:szCs w:val="20"/>
                <w:lang w:val="ru-RU"/>
              </w:rPr>
              <w:t xml:space="preserve">автомобилем </w:t>
            </w:r>
            <w:r w:rsidRPr="000815F4">
              <w:rPr>
                <w:szCs w:val="20"/>
                <w:lang w:val="ru-RU"/>
              </w:rPr>
              <w:t>в нетрезвом состоянии</w:t>
            </w:r>
            <w:r w:rsidRPr="000815F4">
              <w:rPr>
                <w:i/>
                <w:sz w:val="20"/>
                <w:szCs w:val="24"/>
                <w:lang w:val="ru-RU"/>
              </w:rPr>
              <w:t xml:space="preserve"> </w:t>
            </w:r>
          </w:p>
        </w:tc>
      </w:tr>
      <w:tr w:rsidR="00CA61D3" w:rsidRPr="00912BBA" w14:paraId="3C483963" w14:textId="77777777" w:rsidTr="004A70E7">
        <w:trPr>
          <w:trHeight w:val="37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07E8BB0D" w14:textId="77777777" w:rsidR="00CA61D3" w:rsidRPr="000815F4" w:rsidRDefault="00CA61D3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Штраф 50 000 руб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5CA29D" w14:textId="77777777" w:rsidR="00CA61D3" w:rsidRPr="000815F4" w:rsidRDefault="00CA61D3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Лишение прав до 2 лет</w:t>
            </w:r>
          </w:p>
        </w:tc>
        <w:tc>
          <w:tcPr>
            <w:tcW w:w="3240" w:type="dxa"/>
            <w:gridSpan w:val="3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AD7200D" w14:textId="77777777" w:rsidR="00CA61D3" w:rsidRPr="001E5BA9" w:rsidRDefault="00CA61D3" w:rsidP="00A74267">
            <w:pPr>
              <w:widowControl w:val="0"/>
              <w:contextualSpacing/>
              <w:jc w:val="center"/>
              <w:rPr>
                <w:i/>
                <w:color w:val="0D0D0D" w:themeColor="text1" w:themeTint="F2"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Штраф 30</w:t>
            </w:r>
            <w:r w:rsidR="005E48BB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 </w:t>
            </w: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000 руб </w:t>
            </w:r>
          </w:p>
          <w:p w14:paraId="19F56359" w14:textId="77777777" w:rsidR="00CA61D3" w:rsidRPr="000815F4" w:rsidRDefault="00CA61D3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+ лишение прав до 2 лет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75F111E3" w14:textId="77777777" w:rsidR="00CA61D3" w:rsidRPr="000815F4" w:rsidRDefault="00912BBA" w:rsidP="00A74267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Затрудняюсь ответить</w:t>
            </w:r>
          </w:p>
        </w:tc>
      </w:tr>
      <w:tr w:rsidR="00A74267" w:rsidRPr="00DD57AD" w14:paraId="3B1E259E" w14:textId="77777777" w:rsidTr="00DD57AD">
        <w:trPr>
          <w:trHeight w:val="833"/>
        </w:trPr>
        <w:tc>
          <w:tcPr>
            <w:tcW w:w="11105" w:type="dxa"/>
            <w:gridSpan w:val="6"/>
          </w:tcPr>
          <w:p w14:paraId="39CE519F" w14:textId="77777777" w:rsidR="00A74267" w:rsidRPr="000815F4" w:rsidRDefault="00A74267" w:rsidP="00DD57AD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 w:val="20"/>
                <w:szCs w:val="24"/>
                <w:lang w:val="ru-RU"/>
              </w:rPr>
              <w:t xml:space="preserve">10. </w:t>
            </w:r>
            <w:r w:rsidRPr="000815F4">
              <w:rPr>
                <w:lang w:val="ru-RU"/>
              </w:rPr>
              <w:t>Вы спос</w:t>
            </w:r>
            <w:r w:rsidR="00DD57AD">
              <w:rPr>
                <w:lang w:val="ru-RU"/>
              </w:rPr>
              <w:t>обны по личным ощущениям оценить все</w:t>
            </w:r>
            <w:r w:rsidRPr="000815F4">
              <w:rPr>
                <w:lang w:val="ru-RU"/>
              </w:rPr>
              <w:t xml:space="preserve"> </w:t>
            </w:r>
            <w:r w:rsidR="00DD57AD">
              <w:rPr>
                <w:lang w:val="ru-RU"/>
              </w:rPr>
              <w:t xml:space="preserve">изменения </w:t>
            </w:r>
            <w:r w:rsidRPr="000815F4">
              <w:rPr>
                <w:lang w:val="ru-RU"/>
              </w:rPr>
              <w:t>свое</w:t>
            </w:r>
            <w:r w:rsidR="00DD57AD">
              <w:rPr>
                <w:lang w:val="ru-RU"/>
              </w:rPr>
              <w:t>го</w:t>
            </w:r>
            <w:r w:rsidRPr="000815F4">
              <w:rPr>
                <w:lang w:val="ru-RU"/>
              </w:rPr>
              <w:t xml:space="preserve"> состояни</w:t>
            </w:r>
            <w:r w:rsidR="00DD57AD">
              <w:rPr>
                <w:lang w:val="ru-RU"/>
              </w:rPr>
              <w:t>я</w:t>
            </w:r>
            <w:r w:rsidRPr="000815F4">
              <w:rPr>
                <w:lang w:val="ru-RU"/>
              </w:rPr>
              <w:t xml:space="preserve"> (</w:t>
            </w:r>
            <w:r w:rsidR="006D005A">
              <w:rPr>
                <w:lang w:val="ru-RU"/>
              </w:rPr>
              <w:t xml:space="preserve">острота зрения, </w:t>
            </w:r>
            <w:r w:rsidRPr="000815F4">
              <w:rPr>
                <w:lang w:val="ru-RU"/>
              </w:rPr>
              <w:t xml:space="preserve">внимание, </w:t>
            </w:r>
            <w:r w:rsidR="00DD57AD">
              <w:rPr>
                <w:lang w:val="ru-RU"/>
              </w:rPr>
              <w:t xml:space="preserve">скорость </w:t>
            </w:r>
            <w:r w:rsidRPr="000815F4">
              <w:rPr>
                <w:lang w:val="ru-RU"/>
              </w:rPr>
              <w:t>реакци</w:t>
            </w:r>
            <w:r w:rsidR="00DD57AD">
              <w:rPr>
                <w:lang w:val="ru-RU"/>
              </w:rPr>
              <w:t>и</w:t>
            </w:r>
            <w:r w:rsidRPr="000815F4">
              <w:rPr>
                <w:lang w:val="ru-RU"/>
              </w:rPr>
              <w:t xml:space="preserve">, </w:t>
            </w:r>
            <w:r w:rsidR="00CA61D3" w:rsidRPr="000815F4">
              <w:rPr>
                <w:lang w:val="ru-RU"/>
              </w:rPr>
              <w:t xml:space="preserve"> </w:t>
            </w:r>
            <w:r w:rsidRPr="000815F4">
              <w:rPr>
                <w:lang w:val="ru-RU"/>
              </w:rPr>
              <w:t xml:space="preserve">координация и пр.) после употребления алкоголя?  </w:t>
            </w:r>
            <w:r w:rsidR="00A2736F">
              <w:rPr>
                <w:lang w:val="ru-RU"/>
              </w:rPr>
              <w:t xml:space="preserve">                                                     </w:t>
            </w:r>
            <w:r w:rsidR="00CA61D3" w:rsidRPr="000815F4">
              <w:rPr>
                <w:lang w:val="ru-RU"/>
              </w:rPr>
              <w:t xml:space="preserve">          </w:t>
            </w:r>
            <w:r w:rsidR="00CA61D3" w:rsidRPr="000815F4">
              <w:rPr>
                <w:i/>
                <w:sz w:val="20"/>
                <w:lang w:val="ru-RU"/>
              </w:rPr>
              <w:t>да    /  нет</w:t>
            </w:r>
            <w:r w:rsidR="00CA61D3" w:rsidRPr="000815F4">
              <w:rPr>
                <w:sz w:val="20"/>
                <w:lang w:val="ru-RU"/>
              </w:rPr>
              <w:t xml:space="preserve"> </w:t>
            </w:r>
          </w:p>
        </w:tc>
      </w:tr>
    </w:tbl>
    <w:p w14:paraId="0E95E49C" w14:textId="77777777" w:rsidR="00E36BB8" w:rsidRDefault="00AC539D" w:rsidP="00FD3298">
      <w:pPr>
        <w:spacing w:after="0" w:line="240" w:lineRule="auto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</w:t>
      </w:r>
    </w:p>
    <w:p w14:paraId="276FEFB8" w14:textId="77777777" w:rsidR="00DD30A5" w:rsidRDefault="00AC539D" w:rsidP="00FD3298">
      <w:pPr>
        <w:spacing w:after="0" w:line="240" w:lineRule="auto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                                                          </w:t>
      </w:r>
    </w:p>
    <w:p w14:paraId="0C4C1E6B" w14:textId="77777777" w:rsidR="00E36BB8" w:rsidRDefault="00E36BB8" w:rsidP="00AC539D">
      <w:pPr>
        <w:spacing w:after="0" w:line="240" w:lineRule="auto"/>
        <w:ind w:left="-450"/>
        <w:rPr>
          <w:b/>
          <w:szCs w:val="24"/>
          <w:lang w:val="ru-RU"/>
        </w:rPr>
      </w:pPr>
    </w:p>
    <w:p w14:paraId="5F37A7AA" w14:textId="1955845B" w:rsidR="00AC539D" w:rsidRPr="00E36BB8" w:rsidRDefault="00981B0A" w:rsidP="00AC539D">
      <w:pPr>
        <w:spacing w:after="0" w:line="240" w:lineRule="auto"/>
        <w:ind w:left="-450"/>
        <w:rPr>
          <w:b/>
          <w:sz w:val="20"/>
          <w:szCs w:val="24"/>
          <w:lang w:val="ru-RU"/>
        </w:rPr>
      </w:pPr>
      <w:r>
        <w:rPr>
          <w:b/>
          <w:szCs w:val="24"/>
          <w:lang w:val="ru-RU"/>
        </w:rPr>
        <w:lastRenderedPageBreak/>
        <w:t xml:space="preserve">Анкета 2, после занятия. </w:t>
      </w:r>
      <w:r w:rsidR="00E36BB8">
        <w:rPr>
          <w:b/>
          <w:szCs w:val="24"/>
          <w:lang w:val="ru-RU"/>
        </w:rPr>
        <w:t>Вопросы по теме</w:t>
      </w:r>
      <w:r>
        <w:rPr>
          <w:b/>
          <w:szCs w:val="24"/>
          <w:lang w:val="ru-RU"/>
        </w:rPr>
        <w:t xml:space="preserve"> (в</w:t>
      </w:r>
      <w:r w:rsidR="00E36BB8" w:rsidRPr="00E36BB8">
        <w:rPr>
          <w:b/>
          <w:szCs w:val="24"/>
          <w:lang w:val="ru-RU"/>
        </w:rPr>
        <w:t>ерное обвести</w:t>
      </w:r>
      <w:r>
        <w:rPr>
          <w:b/>
          <w:szCs w:val="24"/>
          <w:lang w:val="ru-RU"/>
        </w:rPr>
        <w:t>)</w:t>
      </w:r>
      <w:bookmarkStart w:id="0" w:name="_GoBack"/>
      <w:bookmarkEnd w:id="0"/>
    </w:p>
    <w:p w14:paraId="752818D2" w14:textId="77777777" w:rsidR="00DD57AD" w:rsidRPr="00525DBB" w:rsidRDefault="00AC539D" w:rsidP="00DD57AD">
      <w:pPr>
        <w:spacing w:after="0" w:line="240" w:lineRule="auto"/>
        <w:ind w:left="-900"/>
        <w:rPr>
          <w:b/>
          <w:color w:val="2E74B5" w:themeColor="accent1" w:themeShade="BF"/>
          <w:sz w:val="20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</w:t>
      </w:r>
    </w:p>
    <w:tbl>
      <w:tblPr>
        <w:tblStyle w:val="a8"/>
        <w:tblW w:w="11105" w:type="dxa"/>
        <w:tblInd w:w="-4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340"/>
        <w:gridCol w:w="1350"/>
        <w:gridCol w:w="360"/>
        <w:gridCol w:w="1530"/>
        <w:gridCol w:w="2880"/>
      </w:tblGrid>
      <w:tr w:rsidR="00DD57AD" w:rsidRPr="00981B0A" w14:paraId="0E9E2DBD" w14:textId="77777777" w:rsidTr="00886EE0">
        <w:trPr>
          <w:trHeight w:val="473"/>
        </w:trPr>
        <w:tc>
          <w:tcPr>
            <w:tcW w:w="11105" w:type="dxa"/>
            <w:gridSpan w:val="6"/>
            <w:tcBorders>
              <w:bottom w:val="dotted" w:sz="4" w:space="0" w:color="BFBFBF" w:themeColor="background1" w:themeShade="BF"/>
            </w:tcBorders>
          </w:tcPr>
          <w:p w14:paraId="1E4D17FE" w14:textId="2EA55825" w:rsidR="00DD57AD" w:rsidRPr="00AD0F14" w:rsidRDefault="00DD57AD" w:rsidP="00886EE0">
            <w:pPr>
              <w:rPr>
                <w:lang w:val="ru-RU"/>
              </w:rPr>
            </w:pPr>
            <w:r>
              <w:rPr>
                <w:lang w:val="ru-RU"/>
              </w:rPr>
              <w:t>1. Сколько человек ежегодно погибают в нашей стране в ДТП, связанны</w:t>
            </w:r>
            <w:r w:rsidR="00761960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с нетрезвым состоянием?</w:t>
            </w:r>
          </w:p>
        </w:tc>
      </w:tr>
      <w:tr w:rsidR="00DD57AD" w:rsidRPr="00D121A2" w14:paraId="343627E3" w14:textId="77777777" w:rsidTr="00886EE0">
        <w:trPr>
          <w:trHeight w:val="43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654D638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1000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4F12BC1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 2000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287DE8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72EB40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Около  3000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3AB7B20B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Более </w:t>
            </w: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 4000</w:t>
            </w:r>
          </w:p>
        </w:tc>
      </w:tr>
      <w:tr w:rsidR="00DD57AD" w:rsidRPr="00981B0A" w14:paraId="02C1A2BE" w14:textId="77777777" w:rsidTr="00886EE0">
        <w:trPr>
          <w:trHeight w:val="482"/>
        </w:trPr>
        <w:tc>
          <w:tcPr>
            <w:tcW w:w="11105" w:type="dxa"/>
            <w:gridSpan w:val="6"/>
          </w:tcPr>
          <w:p w14:paraId="1CA50BC7" w14:textId="77777777" w:rsidR="00DD57AD" w:rsidRPr="000815F4" w:rsidRDefault="00DD57AD" w:rsidP="007A310F">
            <w:pPr>
              <w:rPr>
                <w:lang w:val="ru-RU"/>
              </w:rPr>
            </w:pPr>
            <w:r>
              <w:rPr>
                <w:lang w:val="ru-RU"/>
              </w:rPr>
              <w:t>2. Сколько в среднем нетрезвых водителей ежедневно выявляют в результате проверок ГИБДД в</w:t>
            </w:r>
            <w:r w:rsidR="007A310F">
              <w:rPr>
                <w:lang w:val="ru-RU"/>
              </w:rPr>
              <w:t xml:space="preserve"> вашем регионе</w:t>
            </w:r>
            <w:r>
              <w:rPr>
                <w:lang w:val="ru-RU"/>
              </w:rPr>
              <w:t xml:space="preserve">? </w:t>
            </w:r>
          </w:p>
        </w:tc>
      </w:tr>
      <w:tr w:rsidR="00DD57AD" w:rsidRPr="00912BBA" w14:paraId="67E27B84" w14:textId="77777777" w:rsidTr="00886EE0">
        <w:trPr>
          <w:trHeight w:val="482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598D178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1-2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4CBB0D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5-10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54B238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15-20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E9FF26E" w14:textId="77777777" w:rsidR="00DD57AD" w:rsidRPr="004121BA" w:rsidRDefault="00DD57AD" w:rsidP="00886EE0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 xml:space="preserve">       30-40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29241265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Затрудняюсь ответить</w:t>
            </w:r>
          </w:p>
        </w:tc>
      </w:tr>
      <w:tr w:rsidR="00DD57AD" w:rsidRPr="00981B0A" w14:paraId="590BC7BA" w14:textId="77777777" w:rsidTr="00886EE0">
        <w:trPr>
          <w:trHeight w:val="527"/>
        </w:trPr>
        <w:tc>
          <w:tcPr>
            <w:tcW w:w="11105" w:type="dxa"/>
            <w:gridSpan w:val="6"/>
          </w:tcPr>
          <w:p w14:paraId="76A95416" w14:textId="77777777" w:rsidR="00DD57AD" w:rsidRPr="000815F4" w:rsidRDefault="00DD57AD" w:rsidP="00886EE0">
            <w:pPr>
              <w:rPr>
                <w:lang w:val="ru-RU"/>
              </w:rPr>
            </w:pPr>
            <w:r w:rsidRPr="000815F4">
              <w:rPr>
                <w:lang w:val="ru-RU"/>
              </w:rPr>
              <w:t xml:space="preserve">3. </w:t>
            </w:r>
            <w:r w:rsidR="007A310F">
              <w:rPr>
                <w:lang w:val="ru-RU"/>
              </w:rPr>
              <w:t>Какая  минимальная концентрация алкоголя в крови водителя ТС, которая по закону РФ считается безопасной?</w:t>
            </w:r>
          </w:p>
        </w:tc>
      </w:tr>
      <w:tr w:rsidR="00DD57AD" w:rsidRPr="007A310F" w14:paraId="35C0B190" w14:textId="77777777" w:rsidTr="00886EE0">
        <w:trPr>
          <w:trHeight w:val="45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33FA0E9A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0 г/л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B0EF03B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 xml:space="preserve">0,16 </w:t>
            </w:r>
            <w:r>
              <w:rPr>
                <w:i/>
                <w:sz w:val="20"/>
                <w:szCs w:val="24"/>
                <w:lang w:val="ru-RU"/>
              </w:rPr>
              <w:t>м</w:t>
            </w:r>
            <w:r w:rsidRPr="000815F4">
              <w:rPr>
                <w:i/>
                <w:sz w:val="20"/>
                <w:szCs w:val="24"/>
                <w:lang w:val="ru-RU"/>
              </w:rPr>
              <w:t>г/л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722C97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0,3 г/л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96F539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0,5 г/л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464A919B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0,8 г/л</w:t>
            </w:r>
          </w:p>
        </w:tc>
      </w:tr>
      <w:tr w:rsidR="00DD57AD" w:rsidRPr="00981B0A" w14:paraId="18E93874" w14:textId="77777777" w:rsidTr="00886EE0">
        <w:trPr>
          <w:trHeight w:val="617"/>
        </w:trPr>
        <w:tc>
          <w:tcPr>
            <w:tcW w:w="11105" w:type="dxa"/>
            <w:gridSpan w:val="6"/>
          </w:tcPr>
          <w:p w14:paraId="3C68BB60" w14:textId="77777777" w:rsidR="00DD57AD" w:rsidRPr="000815F4" w:rsidRDefault="00DD57AD" w:rsidP="00886EE0">
            <w:pPr>
              <w:rPr>
                <w:sz w:val="24"/>
                <w:szCs w:val="24"/>
                <w:lang w:val="ru-RU"/>
              </w:rPr>
            </w:pPr>
            <w:r w:rsidRPr="000815F4">
              <w:rPr>
                <w:lang w:val="ru-RU"/>
              </w:rPr>
              <w:t xml:space="preserve">4. </w:t>
            </w:r>
            <w:r>
              <w:rPr>
                <w:szCs w:val="20"/>
                <w:lang w:val="ru-RU"/>
              </w:rPr>
              <w:t>При каком показании алкометра о наличии алкоголя в крови водителя</w:t>
            </w:r>
            <w:r w:rsidRPr="000815F4">
              <w:rPr>
                <w:i/>
                <w:szCs w:val="20"/>
                <w:lang w:val="ru-RU"/>
              </w:rPr>
              <w:t xml:space="preserve">   </w:t>
            </w:r>
            <w:r w:rsidRPr="000815F4">
              <w:rPr>
                <w:szCs w:val="20"/>
                <w:lang w:val="ru-RU"/>
              </w:rPr>
              <w:t>российским</w:t>
            </w:r>
            <w:r w:rsidRPr="000815F4">
              <w:rPr>
                <w:i/>
                <w:szCs w:val="20"/>
                <w:lang w:val="ru-RU"/>
              </w:rPr>
              <w:t xml:space="preserve"> </w:t>
            </w:r>
            <w:r w:rsidRPr="000815F4">
              <w:rPr>
                <w:szCs w:val="20"/>
                <w:lang w:val="ru-RU"/>
              </w:rPr>
              <w:t>законодательством предусмотрено административное наказание за нарушение ПДД?</w:t>
            </w:r>
          </w:p>
        </w:tc>
      </w:tr>
      <w:tr w:rsidR="00DD57AD" w:rsidRPr="00D121A2" w14:paraId="30846B28" w14:textId="77777777" w:rsidTr="00886EE0">
        <w:trPr>
          <w:trHeight w:val="52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4627872B" w14:textId="77777777" w:rsidR="00DD57AD" w:rsidRPr="000815F4" w:rsidRDefault="00DD57AD" w:rsidP="00DD57AD">
            <w:pPr>
              <w:pStyle w:val="a3"/>
              <w:widowControl w:val="0"/>
              <w:numPr>
                <w:ilvl w:val="0"/>
                <w:numId w:val="7"/>
              </w:numPr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г/л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5794BF8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0,16 </w:t>
            </w: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м</w:t>
            </w: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г/л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96450A5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0,3 г/л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876A4FB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0,5 г/л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6AA3FF4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0,8 г/л</w:t>
            </w:r>
          </w:p>
        </w:tc>
      </w:tr>
      <w:tr w:rsidR="00DD57AD" w:rsidRPr="00981B0A" w14:paraId="6C22F2E1" w14:textId="77777777" w:rsidTr="00886EE0">
        <w:trPr>
          <w:trHeight w:val="527"/>
        </w:trPr>
        <w:tc>
          <w:tcPr>
            <w:tcW w:w="11105" w:type="dxa"/>
            <w:gridSpan w:val="6"/>
          </w:tcPr>
          <w:p w14:paraId="630FB1C0" w14:textId="23F49D62" w:rsidR="00DD57AD" w:rsidRPr="000815F4" w:rsidRDefault="00DD57AD" w:rsidP="00886EE0">
            <w:pPr>
              <w:rPr>
                <w:i/>
                <w:sz w:val="20"/>
                <w:szCs w:val="24"/>
                <w:lang w:val="ru-RU"/>
              </w:rPr>
            </w:pPr>
            <w:r>
              <w:rPr>
                <w:szCs w:val="20"/>
                <w:lang w:val="ru-RU"/>
              </w:rPr>
              <w:t>5. Попав в кровь через желудочно-кишечный т</w:t>
            </w:r>
            <w:r w:rsidR="00761960">
              <w:rPr>
                <w:szCs w:val="20"/>
                <w:lang w:val="ru-RU"/>
              </w:rPr>
              <w:t>ра</w:t>
            </w:r>
            <w:r>
              <w:rPr>
                <w:szCs w:val="20"/>
                <w:lang w:val="ru-RU"/>
              </w:rPr>
              <w:t>кт</w:t>
            </w:r>
            <w:r w:rsidRPr="000815F4">
              <w:rPr>
                <w:szCs w:val="20"/>
                <w:lang w:val="ru-RU"/>
              </w:rPr>
              <w:t xml:space="preserve">, </w:t>
            </w:r>
            <w:r>
              <w:rPr>
                <w:szCs w:val="20"/>
                <w:lang w:val="ru-RU"/>
              </w:rPr>
              <w:t>на какие органы в первую очередь окажет влияние</w:t>
            </w:r>
            <w:r w:rsidRPr="000815F4">
              <w:rPr>
                <w:szCs w:val="20"/>
                <w:lang w:val="ru-RU"/>
              </w:rPr>
              <w:t xml:space="preserve"> этанол?</w:t>
            </w:r>
          </w:p>
        </w:tc>
      </w:tr>
      <w:tr w:rsidR="00DD57AD" w:rsidRPr="00D121A2" w14:paraId="49FA8EB4" w14:textId="77777777" w:rsidTr="00886EE0">
        <w:trPr>
          <w:trHeight w:val="527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13CCA3AB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мозг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CAF8966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мышцы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536E35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печень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5BBB5C2" w14:textId="77777777" w:rsidR="00DD57AD" w:rsidRPr="000815F4" w:rsidRDefault="007A310F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сердце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0D387559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18"/>
                <w:szCs w:val="24"/>
                <w:lang w:val="ru-RU"/>
              </w:rPr>
              <w:t>затрудняюсь ответить</w:t>
            </w:r>
          </w:p>
        </w:tc>
      </w:tr>
      <w:tr w:rsidR="00DD57AD" w:rsidRPr="00981B0A" w14:paraId="65C4DEB7" w14:textId="77777777" w:rsidTr="00886EE0">
        <w:trPr>
          <w:trHeight w:val="527"/>
        </w:trPr>
        <w:tc>
          <w:tcPr>
            <w:tcW w:w="11105" w:type="dxa"/>
            <w:gridSpan w:val="6"/>
          </w:tcPr>
          <w:p w14:paraId="2C417226" w14:textId="77777777" w:rsidR="00DD57AD" w:rsidRPr="000815F4" w:rsidRDefault="00DD57AD" w:rsidP="00886EE0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lang w:val="ru-RU"/>
              </w:rPr>
              <w:t xml:space="preserve">6. После </w:t>
            </w:r>
            <w:r>
              <w:rPr>
                <w:lang w:val="ru-RU"/>
              </w:rPr>
              <w:t xml:space="preserve">одноразового </w:t>
            </w:r>
            <w:r w:rsidRPr="000815F4">
              <w:rPr>
                <w:lang w:val="ru-RU"/>
              </w:rPr>
              <w:t>принятия алкоголя его концентрация в крови</w:t>
            </w:r>
            <w:r>
              <w:rPr>
                <w:lang w:val="ru-RU"/>
              </w:rPr>
              <w:t xml:space="preserve"> человека</w:t>
            </w:r>
            <w:r w:rsidRPr="000815F4">
              <w:rPr>
                <w:lang w:val="ru-RU"/>
              </w:rPr>
              <w:t xml:space="preserve"> достигает максимума через:</w:t>
            </w:r>
          </w:p>
        </w:tc>
      </w:tr>
      <w:tr w:rsidR="00DD57AD" w:rsidRPr="00D121A2" w14:paraId="1F9345F8" w14:textId="77777777" w:rsidTr="00886EE0">
        <w:trPr>
          <w:trHeight w:val="518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4CA0F430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5C4A9E1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5-10 мин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4B611C6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20</w:t>
            </w:r>
            <w:r>
              <w:rPr>
                <w:i/>
                <w:sz w:val="20"/>
                <w:szCs w:val="24"/>
                <w:lang w:val="ru-RU"/>
              </w:rPr>
              <w:t>-30</w:t>
            </w:r>
            <w:r w:rsidRPr="000815F4">
              <w:rPr>
                <w:i/>
                <w:sz w:val="20"/>
                <w:szCs w:val="24"/>
                <w:lang w:val="ru-RU"/>
              </w:rPr>
              <w:t xml:space="preserve"> мин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7D4CE7F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30-60 мин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0A029177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</w:tr>
      <w:tr w:rsidR="00DD57AD" w:rsidRPr="00981B0A" w14:paraId="63CB1B42" w14:textId="77777777" w:rsidTr="00886EE0">
        <w:trPr>
          <w:trHeight w:val="455"/>
        </w:trPr>
        <w:tc>
          <w:tcPr>
            <w:tcW w:w="11105" w:type="dxa"/>
            <w:gridSpan w:val="6"/>
          </w:tcPr>
          <w:p w14:paraId="6FEFF65C" w14:textId="77777777" w:rsidR="00DD57AD" w:rsidRPr="000815F4" w:rsidRDefault="00DD57AD" w:rsidP="00886EE0">
            <w:pPr>
              <w:rPr>
                <w:szCs w:val="20"/>
                <w:lang w:val="ru-RU"/>
              </w:rPr>
            </w:pPr>
            <w:r w:rsidRPr="000815F4">
              <w:rPr>
                <w:szCs w:val="20"/>
                <w:lang w:val="ru-RU"/>
              </w:rPr>
              <w:t>7. Большая часть  этанола выводится из организма через</w:t>
            </w:r>
          </w:p>
        </w:tc>
      </w:tr>
      <w:tr w:rsidR="00DD57AD" w:rsidRPr="00D121A2" w14:paraId="0BD98FA3" w14:textId="77777777" w:rsidTr="00886EE0">
        <w:trPr>
          <w:trHeight w:val="28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01E1AC4A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99B4948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пот</w:t>
            </w:r>
          </w:p>
        </w:tc>
        <w:tc>
          <w:tcPr>
            <w:tcW w:w="135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557240D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печень</w:t>
            </w:r>
          </w:p>
        </w:tc>
        <w:tc>
          <w:tcPr>
            <w:tcW w:w="189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B0EEFD9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выдыхаемый воздух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67142B9A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</w:tr>
      <w:tr w:rsidR="00DD57AD" w:rsidRPr="00981B0A" w14:paraId="15FF338A" w14:textId="77777777" w:rsidTr="00886EE0">
        <w:trPr>
          <w:trHeight w:val="482"/>
        </w:trPr>
        <w:tc>
          <w:tcPr>
            <w:tcW w:w="11105" w:type="dxa"/>
            <w:gridSpan w:val="6"/>
          </w:tcPr>
          <w:p w14:paraId="346807C7" w14:textId="77777777" w:rsidR="00DD57AD" w:rsidRPr="000815F4" w:rsidRDefault="00DD57AD" w:rsidP="00886EE0">
            <w:pPr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Cs w:val="20"/>
                <w:lang w:val="ru-RU"/>
              </w:rPr>
              <w:t>8. Меры, которые могут ускорить выведение этанола из организма:</w:t>
            </w:r>
          </w:p>
        </w:tc>
      </w:tr>
      <w:tr w:rsidR="00DD57AD" w:rsidRPr="00D121A2" w14:paraId="5A9D535A" w14:textId="77777777" w:rsidTr="00886EE0">
        <w:trPr>
          <w:trHeight w:val="428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7A68EB3A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сон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61515D2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спорт</w:t>
            </w:r>
          </w:p>
        </w:tc>
        <w:tc>
          <w:tcPr>
            <w:tcW w:w="171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1F2D59C" w14:textId="7A46725E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«анти</w:t>
            </w:r>
            <w:r w:rsidR="00761960">
              <w:rPr>
                <w:i/>
                <w:sz w:val="20"/>
                <w:szCs w:val="24"/>
                <w:lang w:val="ru-RU"/>
              </w:rPr>
              <w:t>-</w:t>
            </w:r>
            <w:r w:rsidRPr="000815F4">
              <w:rPr>
                <w:i/>
                <w:sz w:val="20"/>
                <w:szCs w:val="24"/>
                <w:lang w:val="ru-RU"/>
              </w:rPr>
              <w:t>полицай»</w:t>
            </w:r>
          </w:p>
        </w:tc>
        <w:tc>
          <w:tcPr>
            <w:tcW w:w="153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BF97D9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кофе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1D54D5DD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таких мер нет</w:t>
            </w:r>
          </w:p>
        </w:tc>
      </w:tr>
      <w:tr w:rsidR="00DD57AD" w:rsidRPr="00981B0A" w14:paraId="19DE4D6C" w14:textId="77777777" w:rsidTr="00886EE0">
        <w:trPr>
          <w:trHeight w:val="608"/>
        </w:trPr>
        <w:tc>
          <w:tcPr>
            <w:tcW w:w="11105" w:type="dxa"/>
            <w:gridSpan w:val="6"/>
          </w:tcPr>
          <w:p w14:paraId="60939C41" w14:textId="77777777" w:rsidR="00DD57AD" w:rsidRPr="000815F4" w:rsidRDefault="00DD57AD" w:rsidP="00886EE0">
            <w:pPr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Cs w:val="20"/>
                <w:lang w:val="ru-RU"/>
              </w:rPr>
              <w:t>9. Административное наказание за управление автомобилем в нетрезвом состоянии</w:t>
            </w:r>
            <w:r w:rsidRPr="000815F4">
              <w:rPr>
                <w:i/>
                <w:sz w:val="20"/>
                <w:szCs w:val="24"/>
                <w:lang w:val="ru-RU"/>
              </w:rPr>
              <w:t xml:space="preserve"> </w:t>
            </w:r>
          </w:p>
        </w:tc>
      </w:tr>
      <w:tr w:rsidR="00DD57AD" w:rsidRPr="00912BBA" w14:paraId="6B311E1F" w14:textId="77777777" w:rsidTr="00886EE0">
        <w:trPr>
          <w:trHeight w:val="375"/>
        </w:trPr>
        <w:tc>
          <w:tcPr>
            <w:tcW w:w="2645" w:type="dxa"/>
            <w:tcBorders>
              <w:right w:val="dotted" w:sz="4" w:space="0" w:color="BFBFBF" w:themeColor="background1" w:themeShade="BF"/>
            </w:tcBorders>
          </w:tcPr>
          <w:p w14:paraId="004CD99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Штраф 50 000 руб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F452A6A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i/>
                <w:sz w:val="20"/>
                <w:szCs w:val="24"/>
                <w:lang w:val="ru-RU"/>
              </w:rPr>
              <w:t>Лишение прав до 2 лет</w:t>
            </w:r>
          </w:p>
        </w:tc>
        <w:tc>
          <w:tcPr>
            <w:tcW w:w="3240" w:type="dxa"/>
            <w:gridSpan w:val="3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B78D7D6" w14:textId="77777777" w:rsidR="00DD57AD" w:rsidRPr="001E5BA9" w:rsidRDefault="00DD57AD" w:rsidP="00886EE0">
            <w:pPr>
              <w:widowControl w:val="0"/>
              <w:contextualSpacing/>
              <w:jc w:val="center"/>
              <w:rPr>
                <w:i/>
                <w:color w:val="0D0D0D" w:themeColor="text1" w:themeTint="F2"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Штраф 30</w:t>
            </w:r>
            <w:r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 </w:t>
            </w: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 xml:space="preserve">000 руб </w:t>
            </w:r>
          </w:p>
          <w:p w14:paraId="25FCFED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 w:rsidRPr="001E5BA9">
              <w:rPr>
                <w:i/>
                <w:color w:val="0D0D0D" w:themeColor="text1" w:themeTint="F2"/>
                <w:sz w:val="20"/>
                <w:szCs w:val="24"/>
                <w:lang w:val="ru-RU"/>
              </w:rPr>
              <w:t>+ лишение прав до 2 лет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</w:tcBorders>
          </w:tcPr>
          <w:p w14:paraId="75CA411E" w14:textId="77777777" w:rsidR="00DD57AD" w:rsidRPr="000815F4" w:rsidRDefault="00DD57AD" w:rsidP="00886EE0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Затрудняюсь ответить</w:t>
            </w:r>
          </w:p>
        </w:tc>
      </w:tr>
      <w:tr w:rsidR="00DD57AD" w:rsidRPr="00DD57AD" w14:paraId="5BFBBA27" w14:textId="77777777" w:rsidTr="00886EE0">
        <w:trPr>
          <w:trHeight w:val="833"/>
        </w:trPr>
        <w:tc>
          <w:tcPr>
            <w:tcW w:w="11105" w:type="dxa"/>
            <w:gridSpan w:val="6"/>
          </w:tcPr>
          <w:p w14:paraId="565D7FC6" w14:textId="77777777" w:rsidR="00DD57AD" w:rsidRPr="000815F4" w:rsidRDefault="00DD57AD" w:rsidP="00886EE0">
            <w:pPr>
              <w:widowControl w:val="0"/>
              <w:contextualSpacing/>
              <w:rPr>
                <w:i/>
                <w:sz w:val="20"/>
                <w:szCs w:val="24"/>
                <w:lang w:val="ru-RU"/>
              </w:rPr>
            </w:pPr>
            <w:r w:rsidRPr="000815F4">
              <w:rPr>
                <w:sz w:val="20"/>
                <w:szCs w:val="24"/>
                <w:lang w:val="ru-RU"/>
              </w:rPr>
              <w:t xml:space="preserve">10. </w:t>
            </w:r>
            <w:r w:rsidRPr="000815F4">
              <w:rPr>
                <w:lang w:val="ru-RU"/>
              </w:rPr>
              <w:t>Вы спос</w:t>
            </w:r>
            <w:r>
              <w:rPr>
                <w:lang w:val="ru-RU"/>
              </w:rPr>
              <w:t>обны по личным ощущениям оценить все</w:t>
            </w:r>
            <w:r w:rsidRPr="000815F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изменения </w:t>
            </w:r>
            <w:r w:rsidRPr="000815F4">
              <w:rPr>
                <w:lang w:val="ru-RU"/>
              </w:rPr>
              <w:t>свое</w:t>
            </w:r>
            <w:r>
              <w:rPr>
                <w:lang w:val="ru-RU"/>
              </w:rPr>
              <w:t>го</w:t>
            </w:r>
            <w:r w:rsidRPr="000815F4">
              <w:rPr>
                <w:lang w:val="ru-RU"/>
              </w:rPr>
              <w:t xml:space="preserve"> состояни</w:t>
            </w:r>
            <w:r>
              <w:rPr>
                <w:lang w:val="ru-RU"/>
              </w:rPr>
              <w:t>я</w:t>
            </w:r>
            <w:r w:rsidRPr="000815F4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острота зрения, </w:t>
            </w:r>
            <w:r w:rsidRPr="000815F4">
              <w:rPr>
                <w:lang w:val="ru-RU"/>
              </w:rPr>
              <w:t xml:space="preserve">внимание, </w:t>
            </w:r>
            <w:r>
              <w:rPr>
                <w:lang w:val="ru-RU"/>
              </w:rPr>
              <w:t xml:space="preserve">скорость </w:t>
            </w:r>
            <w:r w:rsidRPr="000815F4">
              <w:rPr>
                <w:lang w:val="ru-RU"/>
              </w:rPr>
              <w:t>реакци</w:t>
            </w:r>
            <w:r>
              <w:rPr>
                <w:lang w:val="ru-RU"/>
              </w:rPr>
              <w:t>и</w:t>
            </w:r>
            <w:r w:rsidRPr="000815F4">
              <w:rPr>
                <w:lang w:val="ru-RU"/>
              </w:rPr>
              <w:t xml:space="preserve">,  координация и пр.) после употребления алкоголя?  </w:t>
            </w:r>
            <w:r>
              <w:rPr>
                <w:lang w:val="ru-RU"/>
              </w:rPr>
              <w:t xml:space="preserve">                                                     </w:t>
            </w:r>
            <w:r w:rsidRPr="000815F4">
              <w:rPr>
                <w:lang w:val="ru-RU"/>
              </w:rPr>
              <w:t xml:space="preserve">          </w:t>
            </w:r>
            <w:r w:rsidRPr="000815F4">
              <w:rPr>
                <w:i/>
                <w:sz w:val="20"/>
                <w:lang w:val="ru-RU"/>
              </w:rPr>
              <w:t>да    /  нет</w:t>
            </w:r>
            <w:r w:rsidRPr="000815F4">
              <w:rPr>
                <w:sz w:val="20"/>
                <w:lang w:val="ru-RU"/>
              </w:rPr>
              <w:t xml:space="preserve"> </w:t>
            </w:r>
          </w:p>
        </w:tc>
      </w:tr>
    </w:tbl>
    <w:p w14:paraId="6321413C" w14:textId="77777777" w:rsidR="00DD57AD" w:rsidRDefault="00DD57AD" w:rsidP="00DD57AD">
      <w:pPr>
        <w:spacing w:after="0" w:line="240" w:lineRule="auto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                                                                  </w:t>
      </w:r>
    </w:p>
    <w:p w14:paraId="0DD07730" w14:textId="77777777" w:rsidR="00AC539D" w:rsidRPr="00AC539D" w:rsidRDefault="001C356E" w:rsidP="00AC539D">
      <w:pPr>
        <w:spacing w:after="0" w:line="240" w:lineRule="auto"/>
        <w:ind w:left="-900"/>
        <w:rPr>
          <w:b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</w:t>
      </w:r>
      <w:r w:rsidR="00AC539D">
        <w:rPr>
          <w:b/>
          <w:i/>
          <w:sz w:val="24"/>
          <w:szCs w:val="24"/>
          <w:lang w:val="ru-RU"/>
        </w:rPr>
        <w:t xml:space="preserve">  </w:t>
      </w:r>
      <w:r w:rsidR="00AC539D" w:rsidRPr="00AC539D">
        <w:rPr>
          <w:b/>
          <w:szCs w:val="24"/>
          <w:lang w:val="ru-RU"/>
        </w:rPr>
        <w:t xml:space="preserve">Вопросы по оценке занятия  </w:t>
      </w:r>
      <w:r w:rsidR="00525DBB">
        <w:rPr>
          <w:b/>
          <w:szCs w:val="24"/>
          <w:lang w:val="ru-RU"/>
        </w:rPr>
        <w:t xml:space="preserve"> </w:t>
      </w:r>
    </w:p>
    <w:tbl>
      <w:tblPr>
        <w:tblStyle w:val="a8"/>
        <w:tblW w:w="11105" w:type="dxa"/>
        <w:tblInd w:w="-4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880"/>
        <w:gridCol w:w="2340"/>
        <w:gridCol w:w="270"/>
        <w:gridCol w:w="2700"/>
      </w:tblGrid>
      <w:tr w:rsidR="001C356E" w:rsidRPr="00981B0A" w14:paraId="6E938822" w14:textId="77777777" w:rsidTr="004A70E7">
        <w:trPr>
          <w:trHeight w:val="286"/>
        </w:trPr>
        <w:tc>
          <w:tcPr>
            <w:tcW w:w="11105" w:type="dxa"/>
            <w:gridSpan w:val="5"/>
            <w:tcBorders>
              <w:bottom w:val="dotted" w:sz="4" w:space="0" w:color="BFBFBF" w:themeColor="background1" w:themeShade="BF"/>
            </w:tcBorders>
          </w:tcPr>
          <w:p w14:paraId="11791E7E" w14:textId="7B84C73B" w:rsidR="001C356E" w:rsidRPr="00AD0F14" w:rsidRDefault="001C356E" w:rsidP="001C356E">
            <w:pPr>
              <w:rPr>
                <w:lang w:val="ru-RU"/>
              </w:rPr>
            </w:pPr>
            <w:r>
              <w:rPr>
                <w:lang w:val="ru-RU"/>
              </w:rPr>
              <w:t xml:space="preserve">1. Какую тему вы считаете наиболее интересной и/или полезной из данного курса? </w:t>
            </w:r>
            <w:r w:rsidR="00761960" w:rsidRPr="00761960">
              <w:rPr>
                <w:b/>
                <w:bCs/>
                <w:lang w:val="ru-RU"/>
              </w:rPr>
              <w:t>обведите</w:t>
            </w:r>
          </w:p>
        </w:tc>
      </w:tr>
      <w:tr w:rsidR="001C356E" w:rsidRPr="00D121A2" w14:paraId="3B35A392" w14:textId="77777777" w:rsidTr="004A70E7">
        <w:trPr>
          <w:trHeight w:val="301"/>
        </w:trPr>
        <w:tc>
          <w:tcPr>
            <w:tcW w:w="2915" w:type="dxa"/>
            <w:tcBorders>
              <w:right w:val="dotted" w:sz="4" w:space="0" w:color="BFBFBF" w:themeColor="background1" w:themeShade="BF"/>
            </w:tcBorders>
          </w:tcPr>
          <w:p w14:paraId="2CDA81AE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Статистика</w:t>
            </w:r>
          </w:p>
        </w:tc>
        <w:tc>
          <w:tcPr>
            <w:tcW w:w="288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5ADB777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Влияние алкоголя на водителя и риски вождения</w:t>
            </w:r>
          </w:p>
        </w:tc>
        <w:tc>
          <w:tcPr>
            <w:tcW w:w="2610" w:type="dxa"/>
            <w:gridSpan w:val="2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4644679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Нетрезвое вождение и закон</w:t>
            </w:r>
          </w:p>
        </w:tc>
        <w:tc>
          <w:tcPr>
            <w:tcW w:w="2700" w:type="dxa"/>
            <w:tcBorders>
              <w:left w:val="dotted" w:sz="4" w:space="0" w:color="BFBFBF" w:themeColor="background1" w:themeShade="BF"/>
            </w:tcBorders>
          </w:tcPr>
          <w:p w14:paraId="15F03533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Нетрезвое вождение и общество</w:t>
            </w:r>
          </w:p>
        </w:tc>
      </w:tr>
      <w:tr w:rsidR="00AC539D" w:rsidRPr="00981B0A" w14:paraId="4E66BE3E" w14:textId="77777777" w:rsidTr="004A70E7">
        <w:trPr>
          <w:trHeight w:val="286"/>
        </w:trPr>
        <w:tc>
          <w:tcPr>
            <w:tcW w:w="11105" w:type="dxa"/>
            <w:gridSpan w:val="5"/>
          </w:tcPr>
          <w:p w14:paraId="13D0DACE" w14:textId="2C9F4827" w:rsidR="00AC539D" w:rsidRPr="00AD0F14" w:rsidRDefault="001C356E" w:rsidP="003D05AF">
            <w:pPr>
              <w:rPr>
                <w:lang w:val="ru-RU"/>
              </w:rPr>
            </w:pPr>
            <w:r>
              <w:rPr>
                <w:lang w:val="ru-RU"/>
              </w:rPr>
              <w:t xml:space="preserve">2. Порекомендовали бы </w:t>
            </w:r>
            <w:r w:rsidR="00761960">
              <w:rPr>
                <w:lang w:val="ru-RU"/>
              </w:rPr>
              <w:t>в</w:t>
            </w:r>
            <w:r>
              <w:rPr>
                <w:lang w:val="ru-RU"/>
              </w:rPr>
              <w:t>ы пройти такой семинар вашим родственникам, друзьям, знакомым?</w:t>
            </w:r>
          </w:p>
        </w:tc>
      </w:tr>
      <w:tr w:rsidR="001C356E" w:rsidRPr="001C356E" w14:paraId="40AF47A5" w14:textId="77777777" w:rsidTr="004A70E7">
        <w:trPr>
          <w:trHeight w:val="286"/>
        </w:trPr>
        <w:tc>
          <w:tcPr>
            <w:tcW w:w="2915" w:type="dxa"/>
            <w:tcBorders>
              <w:right w:val="dotted" w:sz="4" w:space="0" w:color="BFBFBF" w:themeColor="background1" w:themeShade="BF"/>
            </w:tcBorders>
          </w:tcPr>
          <w:p w14:paraId="569D2D35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6DC3E8A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да</w:t>
            </w:r>
          </w:p>
        </w:tc>
        <w:tc>
          <w:tcPr>
            <w:tcW w:w="2340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A5830BD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2970" w:type="dxa"/>
            <w:gridSpan w:val="2"/>
            <w:tcBorders>
              <w:left w:val="dotted" w:sz="4" w:space="0" w:color="BFBFBF" w:themeColor="background1" w:themeShade="BF"/>
            </w:tcBorders>
          </w:tcPr>
          <w:p w14:paraId="14529F20" w14:textId="77777777" w:rsidR="001C356E" w:rsidRPr="00AD0F14" w:rsidRDefault="001C356E" w:rsidP="001C356E">
            <w:pPr>
              <w:widowControl w:val="0"/>
              <w:contextualSpacing/>
              <w:jc w:val="center"/>
              <w:rPr>
                <w:i/>
                <w:sz w:val="20"/>
                <w:szCs w:val="24"/>
                <w:lang w:val="ru-RU"/>
              </w:rPr>
            </w:pPr>
            <w:r>
              <w:rPr>
                <w:i/>
                <w:sz w:val="20"/>
                <w:szCs w:val="24"/>
                <w:lang w:val="ru-RU"/>
              </w:rPr>
              <w:t>Затрудняюсь ответить</w:t>
            </w:r>
          </w:p>
        </w:tc>
      </w:tr>
    </w:tbl>
    <w:p w14:paraId="1F5C678D" w14:textId="77777777" w:rsidR="00AC539D" w:rsidRDefault="00AC539D" w:rsidP="000C6575">
      <w:pPr>
        <w:pBdr>
          <w:between w:val="single" w:sz="4" w:space="1" w:color="A5A5A5" w:themeColor="accent3"/>
        </w:pBdr>
        <w:spacing w:after="0" w:line="240" w:lineRule="auto"/>
        <w:ind w:left="-540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Ваши комментарии:  </w:t>
      </w:r>
    </w:p>
    <w:tbl>
      <w:tblPr>
        <w:tblStyle w:val="a8"/>
        <w:tblW w:w="0" w:type="auto"/>
        <w:tblInd w:w="-54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45"/>
      </w:tblGrid>
      <w:tr w:rsidR="00AC539D" w:rsidRPr="001C356E" w14:paraId="2CBB051D" w14:textId="77777777" w:rsidTr="004A70E7">
        <w:tc>
          <w:tcPr>
            <w:tcW w:w="11245" w:type="dxa"/>
          </w:tcPr>
          <w:p w14:paraId="36FD4133" w14:textId="77777777" w:rsidR="00AC539D" w:rsidRDefault="00AC539D" w:rsidP="000C6575">
            <w:pPr>
              <w:pBdr>
                <w:between w:val="single" w:sz="4" w:space="1" w:color="A5A5A5" w:themeColor="accent3"/>
              </w:pBdr>
              <w:rPr>
                <w:i/>
                <w:sz w:val="24"/>
                <w:szCs w:val="24"/>
                <w:lang w:val="ru-RU"/>
              </w:rPr>
            </w:pPr>
          </w:p>
        </w:tc>
      </w:tr>
      <w:tr w:rsidR="00AC539D" w:rsidRPr="001C356E" w14:paraId="69629626" w14:textId="77777777" w:rsidTr="004A70E7">
        <w:tc>
          <w:tcPr>
            <w:tcW w:w="11245" w:type="dxa"/>
          </w:tcPr>
          <w:p w14:paraId="1DBFFD3C" w14:textId="77777777" w:rsidR="00AC539D" w:rsidRDefault="00AC539D" w:rsidP="000C6575">
            <w:pPr>
              <w:pBdr>
                <w:between w:val="single" w:sz="4" w:space="1" w:color="A5A5A5" w:themeColor="accent3"/>
              </w:pBdr>
              <w:rPr>
                <w:i/>
                <w:sz w:val="24"/>
                <w:szCs w:val="24"/>
                <w:lang w:val="ru-RU"/>
              </w:rPr>
            </w:pPr>
          </w:p>
        </w:tc>
      </w:tr>
    </w:tbl>
    <w:p w14:paraId="06272838" w14:textId="77777777" w:rsidR="000C6575" w:rsidRPr="00E36BB8" w:rsidRDefault="000C6575" w:rsidP="00E36BB8">
      <w:pPr>
        <w:pBdr>
          <w:between w:val="single" w:sz="4" w:space="1" w:color="A5A5A5" w:themeColor="accent3"/>
        </w:pBdr>
        <w:spacing w:after="0" w:line="240" w:lineRule="auto"/>
        <w:jc w:val="center"/>
        <w:rPr>
          <w:b/>
          <w:i/>
          <w:sz w:val="24"/>
          <w:szCs w:val="24"/>
          <w:lang w:val="ru-RU"/>
        </w:rPr>
      </w:pPr>
      <w:r w:rsidRPr="00E36BB8">
        <w:rPr>
          <w:b/>
          <w:i/>
          <w:sz w:val="24"/>
          <w:szCs w:val="24"/>
          <w:lang w:val="ru-RU"/>
        </w:rPr>
        <w:t>Спасибо за участие!</w:t>
      </w:r>
    </w:p>
    <w:sectPr w:rsidR="000C6575" w:rsidRPr="00E36BB8" w:rsidSect="00E36BB8">
      <w:headerReference w:type="default" r:id="rId7"/>
      <w:footerReference w:type="default" r:id="rId8"/>
      <w:pgSz w:w="12240" w:h="15840"/>
      <w:pgMar w:top="1200" w:right="360" w:bottom="90" w:left="99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1C80" w14:textId="77777777" w:rsidR="002A0AF5" w:rsidRDefault="002A0AF5" w:rsidP="00A71DD1">
      <w:pPr>
        <w:spacing w:after="0" w:line="240" w:lineRule="auto"/>
      </w:pPr>
      <w:r>
        <w:separator/>
      </w:r>
    </w:p>
  </w:endnote>
  <w:endnote w:type="continuationSeparator" w:id="0">
    <w:p w14:paraId="6532C270" w14:textId="77777777" w:rsidR="002A0AF5" w:rsidRDefault="002A0AF5" w:rsidP="00A7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D3B" w14:textId="77777777" w:rsidR="003145D8" w:rsidRPr="003145D8" w:rsidRDefault="003145D8" w:rsidP="00823059">
    <w:pPr>
      <w:pStyle w:val="a6"/>
      <w:ind w:left="-900"/>
      <w:rPr>
        <w:lang w:val="ru-RU"/>
      </w:rPr>
    </w:pPr>
    <w:r>
      <w:rPr>
        <w:lang w:val="ru-RU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F500" w14:textId="77777777" w:rsidR="002A0AF5" w:rsidRDefault="002A0AF5" w:rsidP="00A71DD1">
      <w:pPr>
        <w:spacing w:after="0" w:line="240" w:lineRule="auto"/>
      </w:pPr>
      <w:r>
        <w:separator/>
      </w:r>
    </w:p>
  </w:footnote>
  <w:footnote w:type="continuationSeparator" w:id="0">
    <w:p w14:paraId="46D04335" w14:textId="77777777" w:rsidR="002A0AF5" w:rsidRDefault="002A0AF5" w:rsidP="00A7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E435" w14:textId="77777777" w:rsidR="00151813" w:rsidRDefault="00B97023" w:rsidP="00F915A7">
    <w:pPr>
      <w:pStyle w:val="a4"/>
      <w:rPr>
        <w:i/>
        <w:color w:val="808080" w:themeColor="background1" w:themeShade="80"/>
        <w:sz w:val="20"/>
        <w:lang w:val="ru-RU"/>
      </w:rPr>
    </w:pPr>
    <w:r>
      <w:rPr>
        <w:i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99AD0" wp14:editId="2D94FA2D">
              <wp:simplePos x="0" y="0"/>
              <wp:positionH relativeFrom="column">
                <wp:posOffset>-361315</wp:posOffset>
              </wp:positionH>
              <wp:positionV relativeFrom="paragraph">
                <wp:posOffset>57150</wp:posOffset>
              </wp:positionV>
              <wp:extent cx="1219200" cy="4953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E574E" w14:textId="77777777" w:rsidR="00B97023" w:rsidRDefault="00B97023">
                          <w:r w:rsidRPr="00B97023">
                            <w:rPr>
                              <w:i/>
                              <w:noProof/>
                              <w:color w:val="808080" w:themeColor="background1" w:themeShade="80"/>
                              <w:sz w:val="20"/>
                            </w:rPr>
                            <w:drawing>
                              <wp:inline distT="0" distB="0" distL="0" distR="0" wp14:anchorId="041BDB72" wp14:editId="3BBE4EE6">
                                <wp:extent cx="1021977" cy="484544"/>
                                <wp:effectExtent l="0" t="0" r="6985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-38236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21977" cy="484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599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45pt;margin-top:4.5pt;width:96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" fillcolor="white [3201]" stroked="f" strokeweight=".5pt">
              <v:textbox>
                <w:txbxContent>
                  <w:p w14:paraId="474E574E" w14:textId="77777777" w:rsidR="00B97023" w:rsidRDefault="00B97023">
                    <w:r w:rsidRPr="00B97023">
                      <w:rPr>
                        <w:i/>
                        <w:noProof/>
                        <w:color w:val="808080" w:themeColor="background1" w:themeShade="80"/>
                        <w:sz w:val="20"/>
                      </w:rPr>
                      <w:drawing>
                        <wp:inline distT="0" distB="0" distL="0" distR="0" wp14:anchorId="041BDB72" wp14:editId="3BBE4EE6">
                          <wp:extent cx="1021977" cy="484544"/>
                          <wp:effectExtent l="0" t="0" r="6985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-38236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21977" cy="484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162B">
      <w:rPr>
        <w:i/>
        <w:color w:val="808080" w:themeColor="background1" w:themeShade="80"/>
        <w:sz w:val="20"/>
        <w:lang w:val="ru-RU"/>
      </w:rPr>
      <w:t xml:space="preserve">            </w:t>
    </w:r>
    <w:r w:rsidR="00381590">
      <w:rPr>
        <w:i/>
        <w:color w:val="808080" w:themeColor="background1" w:themeShade="80"/>
        <w:sz w:val="20"/>
        <w:lang w:val="ru-RU"/>
      </w:rPr>
      <w:t xml:space="preserve"> </w:t>
    </w:r>
  </w:p>
  <w:p w14:paraId="179BB905" w14:textId="77777777" w:rsidR="00151813" w:rsidRDefault="00BD0A5E" w:rsidP="00F915A7">
    <w:pPr>
      <w:pStyle w:val="a4"/>
      <w:rPr>
        <w:i/>
        <w:color w:val="808080" w:themeColor="background1" w:themeShade="80"/>
        <w:sz w:val="20"/>
        <w:lang w:val="ru-RU"/>
      </w:rPr>
    </w:pPr>
    <w:r>
      <w:rPr>
        <w:i/>
        <w:color w:val="808080" w:themeColor="background1" w:themeShade="80"/>
        <w:sz w:val="20"/>
        <w:lang w:val="ru-RU"/>
      </w:rPr>
      <w:t xml:space="preserve"> </w:t>
    </w:r>
  </w:p>
  <w:p w14:paraId="4C15C0A5" w14:textId="77777777" w:rsidR="00A71DD1" w:rsidRPr="00F915A7" w:rsidRDefault="00D6162B" w:rsidP="00695C6F">
    <w:pPr>
      <w:pStyle w:val="a4"/>
      <w:ind w:right="-180"/>
      <w:rPr>
        <w:i/>
        <w:sz w:val="20"/>
        <w:lang w:val="ru-RU"/>
      </w:rPr>
    </w:pPr>
    <w:r>
      <w:rPr>
        <w:i/>
        <w:color w:val="808080" w:themeColor="background1" w:themeShade="80"/>
        <w:sz w:val="20"/>
        <w:lang w:val="ru-RU"/>
      </w:rPr>
      <w:t xml:space="preserve">       </w:t>
    </w:r>
    <w:r w:rsidR="00B97023">
      <w:rPr>
        <w:i/>
        <w:color w:val="808080" w:themeColor="background1" w:themeShade="80"/>
        <w:sz w:val="20"/>
        <w:lang w:val="ru-RU"/>
      </w:rPr>
      <w:t xml:space="preserve">                      </w:t>
    </w:r>
    <w:r w:rsidR="00D6797F">
      <w:rPr>
        <w:i/>
        <w:color w:val="808080" w:themeColor="background1" w:themeShade="80"/>
        <w:sz w:val="20"/>
        <w:lang w:val="ru-RU"/>
      </w:rPr>
      <w:t xml:space="preserve">                                                                       </w:t>
    </w:r>
    <w:r w:rsidR="007A310F">
      <w:rPr>
        <w:i/>
        <w:color w:val="808080" w:themeColor="background1" w:themeShade="80"/>
        <w:sz w:val="20"/>
        <w:lang w:val="ru-RU"/>
      </w:rPr>
      <w:t xml:space="preserve">     </w:t>
    </w:r>
    <w:r w:rsidR="00B97023">
      <w:rPr>
        <w:i/>
        <w:color w:val="808080" w:themeColor="background1" w:themeShade="80"/>
        <w:sz w:val="20"/>
        <w:lang w:val="ru-RU"/>
      </w:rPr>
      <w:t xml:space="preserve"> </w:t>
    </w:r>
    <w:r w:rsidR="007A310F">
      <w:rPr>
        <w:i/>
        <w:color w:val="808080" w:themeColor="background1" w:themeShade="80"/>
        <w:sz w:val="20"/>
        <w:lang w:val="ru-RU"/>
      </w:rPr>
      <w:t>Социальный  образовательный проект «Автотрезвость»</w:t>
    </w:r>
    <w:r w:rsidR="00DD30A5">
      <w:rPr>
        <w:i/>
        <w:color w:val="808080" w:themeColor="background1" w:themeShade="80"/>
        <w:sz w:val="20"/>
        <w:lang w:val="ru-RU"/>
      </w:rPr>
      <w:t xml:space="preserve"> </w:t>
    </w:r>
    <w:r w:rsidR="007A310F">
      <w:rPr>
        <w:i/>
        <w:color w:val="808080" w:themeColor="background1" w:themeShade="80"/>
        <w:sz w:val="20"/>
        <w:lang w:val="ru-RU"/>
      </w:rPr>
      <w:t>в России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57E6"/>
    <w:multiLevelType w:val="hybridMultilevel"/>
    <w:tmpl w:val="03D8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4D11"/>
    <w:multiLevelType w:val="hybridMultilevel"/>
    <w:tmpl w:val="3EA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024"/>
    <w:multiLevelType w:val="hybridMultilevel"/>
    <w:tmpl w:val="F500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90867"/>
    <w:multiLevelType w:val="hybridMultilevel"/>
    <w:tmpl w:val="6798BAA0"/>
    <w:lvl w:ilvl="0" w:tplc="7102B7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7022A"/>
    <w:multiLevelType w:val="hybridMultilevel"/>
    <w:tmpl w:val="6798BAA0"/>
    <w:lvl w:ilvl="0" w:tplc="7102B7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2CCC"/>
    <w:multiLevelType w:val="hybridMultilevel"/>
    <w:tmpl w:val="6798BAA0"/>
    <w:lvl w:ilvl="0" w:tplc="7102B7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F4FCC"/>
    <w:multiLevelType w:val="hybridMultilevel"/>
    <w:tmpl w:val="9DF06A32"/>
    <w:lvl w:ilvl="0" w:tplc="6CC2CF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4F"/>
    <w:rsid w:val="000108A2"/>
    <w:rsid w:val="00033225"/>
    <w:rsid w:val="00035131"/>
    <w:rsid w:val="00035E55"/>
    <w:rsid w:val="00041464"/>
    <w:rsid w:val="000710EC"/>
    <w:rsid w:val="000815F4"/>
    <w:rsid w:val="000C6575"/>
    <w:rsid w:val="000C6C8F"/>
    <w:rsid w:val="000D5EE1"/>
    <w:rsid w:val="000F28E0"/>
    <w:rsid w:val="000F7C68"/>
    <w:rsid w:val="00151813"/>
    <w:rsid w:val="001622F0"/>
    <w:rsid w:val="001C356E"/>
    <w:rsid w:val="001E5BA9"/>
    <w:rsid w:val="00204BEC"/>
    <w:rsid w:val="002062F5"/>
    <w:rsid w:val="00207693"/>
    <w:rsid w:val="0025614B"/>
    <w:rsid w:val="002A0AF5"/>
    <w:rsid w:val="00301DF6"/>
    <w:rsid w:val="00311C2F"/>
    <w:rsid w:val="003145D8"/>
    <w:rsid w:val="00316D0B"/>
    <w:rsid w:val="00342B82"/>
    <w:rsid w:val="00352C91"/>
    <w:rsid w:val="00363B3D"/>
    <w:rsid w:val="00371AA8"/>
    <w:rsid w:val="00381590"/>
    <w:rsid w:val="003B0D4A"/>
    <w:rsid w:val="003D0023"/>
    <w:rsid w:val="004121BA"/>
    <w:rsid w:val="00412E73"/>
    <w:rsid w:val="00427D48"/>
    <w:rsid w:val="0043699F"/>
    <w:rsid w:val="0045063C"/>
    <w:rsid w:val="0046281D"/>
    <w:rsid w:val="00481549"/>
    <w:rsid w:val="00497A29"/>
    <w:rsid w:val="004A70E7"/>
    <w:rsid w:val="004B04E7"/>
    <w:rsid w:val="004B339E"/>
    <w:rsid w:val="004C0FA2"/>
    <w:rsid w:val="004F2B3F"/>
    <w:rsid w:val="005124A9"/>
    <w:rsid w:val="00524D34"/>
    <w:rsid w:val="00525DBB"/>
    <w:rsid w:val="00552056"/>
    <w:rsid w:val="005756BC"/>
    <w:rsid w:val="00580C32"/>
    <w:rsid w:val="005B3E85"/>
    <w:rsid w:val="005C4427"/>
    <w:rsid w:val="005E48BB"/>
    <w:rsid w:val="00604ECD"/>
    <w:rsid w:val="00611D43"/>
    <w:rsid w:val="00667878"/>
    <w:rsid w:val="00686EB5"/>
    <w:rsid w:val="00695C6F"/>
    <w:rsid w:val="006A1EDA"/>
    <w:rsid w:val="006A7CC7"/>
    <w:rsid w:val="006B509F"/>
    <w:rsid w:val="006D005A"/>
    <w:rsid w:val="00745E14"/>
    <w:rsid w:val="00761960"/>
    <w:rsid w:val="00793C1D"/>
    <w:rsid w:val="007A0055"/>
    <w:rsid w:val="007A310F"/>
    <w:rsid w:val="007B6660"/>
    <w:rsid w:val="007C2BF1"/>
    <w:rsid w:val="00823059"/>
    <w:rsid w:val="008C4311"/>
    <w:rsid w:val="008D4A66"/>
    <w:rsid w:val="00912BBA"/>
    <w:rsid w:val="00913EA7"/>
    <w:rsid w:val="00955B59"/>
    <w:rsid w:val="00962A05"/>
    <w:rsid w:val="00972400"/>
    <w:rsid w:val="00981B0A"/>
    <w:rsid w:val="00986703"/>
    <w:rsid w:val="00991529"/>
    <w:rsid w:val="009A62A8"/>
    <w:rsid w:val="009E1E28"/>
    <w:rsid w:val="009F145F"/>
    <w:rsid w:val="009F6092"/>
    <w:rsid w:val="00A04734"/>
    <w:rsid w:val="00A2736F"/>
    <w:rsid w:val="00A3478F"/>
    <w:rsid w:val="00A42538"/>
    <w:rsid w:val="00A62F82"/>
    <w:rsid w:val="00A71DD1"/>
    <w:rsid w:val="00A74267"/>
    <w:rsid w:val="00A77DDB"/>
    <w:rsid w:val="00A81DA8"/>
    <w:rsid w:val="00AA393A"/>
    <w:rsid w:val="00AA4AF4"/>
    <w:rsid w:val="00AC539D"/>
    <w:rsid w:val="00AD0BFF"/>
    <w:rsid w:val="00AD0F14"/>
    <w:rsid w:val="00B014BA"/>
    <w:rsid w:val="00B0454C"/>
    <w:rsid w:val="00B06E95"/>
    <w:rsid w:val="00B071F9"/>
    <w:rsid w:val="00B31905"/>
    <w:rsid w:val="00B376C1"/>
    <w:rsid w:val="00B97023"/>
    <w:rsid w:val="00B97BA4"/>
    <w:rsid w:val="00BA5593"/>
    <w:rsid w:val="00BC344F"/>
    <w:rsid w:val="00BD0A5E"/>
    <w:rsid w:val="00BE4497"/>
    <w:rsid w:val="00BE666A"/>
    <w:rsid w:val="00C03207"/>
    <w:rsid w:val="00C16639"/>
    <w:rsid w:val="00C361A8"/>
    <w:rsid w:val="00C859A6"/>
    <w:rsid w:val="00CA61D3"/>
    <w:rsid w:val="00CC691D"/>
    <w:rsid w:val="00CD7025"/>
    <w:rsid w:val="00D02344"/>
    <w:rsid w:val="00D121A2"/>
    <w:rsid w:val="00D31B40"/>
    <w:rsid w:val="00D57810"/>
    <w:rsid w:val="00D6162B"/>
    <w:rsid w:val="00D6797F"/>
    <w:rsid w:val="00D70B64"/>
    <w:rsid w:val="00DA74AA"/>
    <w:rsid w:val="00DD30A5"/>
    <w:rsid w:val="00DD57AD"/>
    <w:rsid w:val="00DE27E6"/>
    <w:rsid w:val="00E04F0F"/>
    <w:rsid w:val="00E20603"/>
    <w:rsid w:val="00E231B8"/>
    <w:rsid w:val="00E36BB8"/>
    <w:rsid w:val="00E856DC"/>
    <w:rsid w:val="00E90095"/>
    <w:rsid w:val="00EA36DA"/>
    <w:rsid w:val="00F0074F"/>
    <w:rsid w:val="00F6791C"/>
    <w:rsid w:val="00F709C8"/>
    <w:rsid w:val="00F915A7"/>
    <w:rsid w:val="00FA144F"/>
    <w:rsid w:val="00FA3A6B"/>
    <w:rsid w:val="00FD3298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54003"/>
  <w15:docId w15:val="{7FB2DAE4-B3A7-4A34-86E2-58001A5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4F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7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DD1"/>
  </w:style>
  <w:style w:type="paragraph" w:styleId="a6">
    <w:name w:val="footer"/>
    <w:basedOn w:val="a"/>
    <w:link w:val="a7"/>
    <w:uiPriority w:val="99"/>
    <w:unhideWhenUsed/>
    <w:rsid w:val="00A7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DD1"/>
  </w:style>
  <w:style w:type="table" w:styleId="a8">
    <w:name w:val="Table Grid"/>
    <w:basedOn w:val="a1"/>
    <w:uiPriority w:val="39"/>
    <w:rsid w:val="004B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14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F14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981B0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981B0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Plotnikova</dc:creator>
  <cp:keywords/>
  <dc:description/>
  <cp:lastModifiedBy>Julia Denisova</cp:lastModifiedBy>
  <cp:revision>4</cp:revision>
  <cp:lastPrinted>2019-06-19T18:11:00Z</cp:lastPrinted>
  <dcterms:created xsi:type="dcterms:W3CDTF">2019-11-05T09:22:00Z</dcterms:created>
  <dcterms:modified xsi:type="dcterms:W3CDTF">2019-11-07T13:56:00Z</dcterms:modified>
</cp:coreProperties>
</file>